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B84" w:rsidRPr="00716B4E" w:rsidRDefault="005B128E" w:rsidP="00FB65E0">
      <w:pPr>
        <w:spacing w:line="312" w:lineRule="auto"/>
        <w:ind w:right="-439"/>
        <w:rPr>
          <w:b/>
          <w:sz w:val="28"/>
          <w:szCs w:val="28"/>
        </w:rPr>
      </w:pPr>
      <w:r>
        <w:rPr>
          <w:sz w:val="28"/>
        </w:rPr>
        <w:t xml:space="preserve">        </w:t>
      </w:r>
      <w:r w:rsidR="006E7980">
        <w:rPr>
          <w:sz w:val="28"/>
        </w:rPr>
        <w:t xml:space="preserve">                                                                                                </w:t>
      </w:r>
      <w:r w:rsidR="00FB65E0" w:rsidRPr="00A7530B">
        <w:rPr>
          <w:sz w:val="28"/>
        </w:rPr>
        <w:t xml:space="preserve">        </w:t>
      </w:r>
      <w:r w:rsidR="006E7980">
        <w:rPr>
          <w:sz w:val="28"/>
        </w:rPr>
        <w:t xml:space="preserve"> </w:t>
      </w:r>
      <w:r w:rsidR="00B24B84">
        <w:rPr>
          <w:b/>
          <w:sz w:val="28"/>
          <w:szCs w:val="28"/>
        </w:rPr>
        <w:t>Ф.</w:t>
      </w:r>
      <w:r w:rsidR="00716B4E">
        <w:rPr>
          <w:b/>
          <w:sz w:val="28"/>
          <w:szCs w:val="28"/>
          <w:lang w:val="kk-KZ"/>
        </w:rPr>
        <w:t>7.03</w:t>
      </w:r>
      <w:r w:rsidR="00716B4E">
        <w:rPr>
          <w:b/>
          <w:sz w:val="28"/>
          <w:szCs w:val="28"/>
        </w:rPr>
        <w:t>-03</w:t>
      </w:r>
      <w:r w:rsidR="00B24B84" w:rsidRPr="00716B4E">
        <w:rPr>
          <w:b/>
          <w:sz w:val="28"/>
          <w:szCs w:val="28"/>
        </w:rPr>
        <w:t xml:space="preserve">       </w:t>
      </w:r>
    </w:p>
    <w:p w:rsidR="00D4685C" w:rsidRDefault="00D4685C" w:rsidP="00B24B84">
      <w:pPr>
        <w:spacing w:line="312" w:lineRule="auto"/>
        <w:ind w:left="-900" w:right="-1826"/>
        <w:jc w:val="center"/>
        <w:rPr>
          <w:noProof/>
          <w:sz w:val="28"/>
        </w:rPr>
      </w:pPr>
    </w:p>
    <w:p w:rsidR="00546775" w:rsidRDefault="00546775" w:rsidP="00B24B84">
      <w:pPr>
        <w:spacing w:line="312" w:lineRule="auto"/>
        <w:ind w:left="-900" w:right="-1826"/>
        <w:jc w:val="center"/>
        <w:rPr>
          <w:noProof/>
          <w:sz w:val="28"/>
        </w:rPr>
      </w:pPr>
    </w:p>
    <w:p w:rsidR="00546775" w:rsidRDefault="00546775" w:rsidP="00B24B84">
      <w:pPr>
        <w:spacing w:line="312" w:lineRule="auto"/>
        <w:ind w:left="-900" w:right="-1826"/>
        <w:jc w:val="center"/>
        <w:rPr>
          <w:noProof/>
          <w:sz w:val="28"/>
        </w:rPr>
      </w:pPr>
    </w:p>
    <w:p w:rsidR="00546775" w:rsidRDefault="00546775" w:rsidP="00B24B84">
      <w:pPr>
        <w:spacing w:line="312" w:lineRule="auto"/>
        <w:ind w:left="-900" w:right="-1826"/>
        <w:jc w:val="center"/>
        <w:rPr>
          <w:noProof/>
          <w:sz w:val="28"/>
        </w:rPr>
      </w:pPr>
    </w:p>
    <w:p w:rsidR="00546775" w:rsidRDefault="00546775" w:rsidP="00B24B84">
      <w:pPr>
        <w:spacing w:line="312" w:lineRule="auto"/>
        <w:ind w:left="-900" w:right="-1826"/>
        <w:jc w:val="center"/>
        <w:rPr>
          <w:noProof/>
          <w:sz w:val="28"/>
        </w:rPr>
      </w:pPr>
    </w:p>
    <w:p w:rsidR="00546775" w:rsidRPr="00B24B84" w:rsidRDefault="00546775" w:rsidP="00B24B84">
      <w:pPr>
        <w:spacing w:line="312" w:lineRule="auto"/>
        <w:ind w:left="-900" w:right="-1826"/>
        <w:jc w:val="center"/>
        <w:rPr>
          <w:sz w:val="28"/>
          <w:lang w:val="kk-KZ"/>
        </w:rPr>
      </w:pPr>
    </w:p>
    <w:p w:rsidR="00216E27" w:rsidRPr="00B338F9" w:rsidRDefault="00216E27" w:rsidP="00022D89">
      <w:pPr>
        <w:shd w:val="clear" w:color="auto" w:fill="FFFFFF"/>
        <w:tabs>
          <w:tab w:val="left" w:pos="9072"/>
          <w:tab w:val="left" w:pos="9214"/>
        </w:tabs>
        <w:ind w:right="-142"/>
        <w:rPr>
          <w:b/>
          <w:color w:val="000000"/>
          <w:spacing w:val="1"/>
          <w:sz w:val="28"/>
          <w:szCs w:val="28"/>
          <w:lang w:val="kk-KZ"/>
        </w:rPr>
      </w:pPr>
    </w:p>
    <w:p w:rsidR="00484E05" w:rsidRDefault="00A7530B" w:rsidP="00A7530B">
      <w:pPr>
        <w:ind w:right="-1134"/>
        <w:rPr>
          <w:b/>
          <w:sz w:val="28"/>
          <w:szCs w:val="28"/>
          <w:lang w:eastAsia="ko-KR"/>
        </w:rPr>
      </w:pPr>
      <w:r>
        <w:rPr>
          <w:b/>
          <w:sz w:val="28"/>
          <w:szCs w:val="28"/>
          <w:lang w:eastAsia="ko-KR"/>
        </w:rPr>
        <w:t xml:space="preserve">                                               </w:t>
      </w:r>
      <w:proofErr w:type="spellStart"/>
      <w:r w:rsidR="00B72637">
        <w:rPr>
          <w:b/>
          <w:sz w:val="28"/>
          <w:szCs w:val="28"/>
          <w:lang w:eastAsia="ko-KR"/>
        </w:rPr>
        <w:t>Апсенбетова</w:t>
      </w:r>
      <w:proofErr w:type="spellEnd"/>
      <w:r w:rsidR="00B72637">
        <w:rPr>
          <w:b/>
          <w:sz w:val="28"/>
          <w:szCs w:val="28"/>
          <w:lang w:eastAsia="ko-KR"/>
        </w:rPr>
        <w:t xml:space="preserve"> Г.Т.</w:t>
      </w:r>
    </w:p>
    <w:p w:rsidR="00484E05" w:rsidRPr="00B24B84" w:rsidRDefault="00484E05" w:rsidP="00B24B84">
      <w:pPr>
        <w:ind w:right="-1134"/>
        <w:rPr>
          <w:b/>
          <w:sz w:val="28"/>
          <w:szCs w:val="28"/>
          <w:lang w:val="kk-KZ" w:eastAsia="ko-KR"/>
        </w:rPr>
      </w:pPr>
    </w:p>
    <w:p w:rsidR="00FC06AB" w:rsidRPr="00EA61E0" w:rsidRDefault="00A7530B" w:rsidP="00FC06AB">
      <w:pPr>
        <w:tabs>
          <w:tab w:val="left" w:pos="8280"/>
        </w:tabs>
        <w:ind w:left="-540" w:right="-79"/>
        <w:jc w:val="center"/>
        <w:rPr>
          <w:b/>
          <w:sz w:val="28"/>
          <w:szCs w:val="28"/>
          <w:lang w:eastAsia="ko-KR"/>
        </w:rPr>
      </w:pPr>
      <w:r>
        <w:rPr>
          <w:b/>
          <w:sz w:val="28"/>
          <w:szCs w:val="28"/>
          <w:lang w:eastAsia="ko-KR"/>
        </w:rPr>
        <w:t xml:space="preserve">     </w:t>
      </w:r>
      <w:r w:rsidR="00FC06AB" w:rsidRPr="00EA61E0">
        <w:rPr>
          <w:b/>
          <w:sz w:val="28"/>
          <w:szCs w:val="28"/>
          <w:lang w:eastAsia="ko-KR"/>
        </w:rPr>
        <w:t>МЕТОДИЧЕСКИЕ УКАЗАНИЯ</w:t>
      </w:r>
    </w:p>
    <w:p w:rsidR="00FC06AB" w:rsidRPr="00D4685C" w:rsidRDefault="00A7530B" w:rsidP="00FC06AB">
      <w:pPr>
        <w:ind w:left="-360" w:right="-360"/>
        <w:jc w:val="center"/>
        <w:rPr>
          <w:b/>
          <w:sz w:val="28"/>
          <w:szCs w:val="28"/>
          <w:lang w:eastAsia="ko-KR"/>
        </w:rPr>
      </w:pPr>
      <w:r>
        <w:rPr>
          <w:b/>
          <w:sz w:val="28"/>
          <w:szCs w:val="28"/>
          <w:lang w:eastAsia="ko-KR"/>
        </w:rPr>
        <w:t>Деловая</w:t>
      </w:r>
      <w:r w:rsidR="00FC06AB">
        <w:rPr>
          <w:b/>
          <w:sz w:val="28"/>
          <w:szCs w:val="28"/>
          <w:lang w:eastAsia="ko-KR"/>
        </w:rPr>
        <w:t xml:space="preserve"> игр</w:t>
      </w:r>
      <w:r>
        <w:rPr>
          <w:b/>
          <w:sz w:val="28"/>
          <w:szCs w:val="28"/>
          <w:lang w:eastAsia="ko-KR"/>
        </w:rPr>
        <w:t>а</w:t>
      </w:r>
      <w:r w:rsidR="00FC06AB">
        <w:rPr>
          <w:b/>
          <w:sz w:val="28"/>
          <w:szCs w:val="28"/>
          <w:lang w:eastAsia="ko-KR"/>
        </w:rPr>
        <w:t xml:space="preserve"> </w:t>
      </w:r>
      <w:r w:rsidR="00FC06AB" w:rsidRPr="00D4685C">
        <w:rPr>
          <w:b/>
          <w:sz w:val="28"/>
          <w:szCs w:val="28"/>
          <w:lang w:eastAsia="ko-KR"/>
        </w:rPr>
        <w:t>по дисциплине</w:t>
      </w:r>
    </w:p>
    <w:p w:rsidR="00FC06AB" w:rsidRDefault="00FC06AB" w:rsidP="00FC06AB">
      <w:pPr>
        <w:ind w:right="-180"/>
        <w:rPr>
          <w:b/>
          <w:sz w:val="28"/>
          <w:szCs w:val="28"/>
          <w:lang w:eastAsia="ko-KR"/>
        </w:rPr>
      </w:pPr>
      <w:r>
        <w:rPr>
          <w:b/>
          <w:sz w:val="28"/>
        </w:rPr>
        <w:t xml:space="preserve">                            </w:t>
      </w:r>
      <w:r w:rsidRPr="008B41F5">
        <w:rPr>
          <w:b/>
          <w:sz w:val="28"/>
          <w:szCs w:val="28"/>
          <w:lang w:eastAsia="ko-KR"/>
        </w:rPr>
        <w:t>«</w:t>
      </w:r>
      <w:r>
        <w:rPr>
          <w:b/>
          <w:sz w:val="28"/>
          <w:szCs w:val="28"/>
          <w:lang w:eastAsia="ko-KR"/>
        </w:rPr>
        <w:t>Организация и нормирования труда на ПСМ</w:t>
      </w:r>
      <w:r w:rsidRPr="00BD073B">
        <w:rPr>
          <w:b/>
          <w:sz w:val="28"/>
          <w:szCs w:val="28"/>
          <w:lang w:eastAsia="ko-KR"/>
        </w:rPr>
        <w:t>»</w:t>
      </w:r>
      <w:r>
        <w:rPr>
          <w:b/>
          <w:sz w:val="28"/>
          <w:szCs w:val="28"/>
          <w:lang w:eastAsia="ko-KR"/>
        </w:rPr>
        <w:t xml:space="preserve"> </w:t>
      </w:r>
    </w:p>
    <w:p w:rsidR="00FC06AB" w:rsidRPr="008B36A0" w:rsidRDefault="00FC06AB" w:rsidP="00FC06AB">
      <w:pPr>
        <w:ind w:right="-180"/>
        <w:rPr>
          <w:b/>
          <w:sz w:val="28"/>
          <w:szCs w:val="28"/>
          <w:lang w:eastAsia="ko-KR"/>
        </w:rPr>
      </w:pPr>
      <w:r>
        <w:rPr>
          <w:b/>
          <w:sz w:val="28"/>
          <w:szCs w:val="28"/>
          <w:lang w:eastAsia="ko-KR"/>
        </w:rPr>
        <w:t xml:space="preserve">            </w:t>
      </w:r>
      <w:r w:rsidRPr="00EA61E0">
        <w:rPr>
          <w:b/>
          <w:sz w:val="28"/>
          <w:szCs w:val="28"/>
          <w:lang w:eastAsia="ko-KR"/>
        </w:rPr>
        <w:t>для студентов по специальности 5</w:t>
      </w:r>
      <w:r>
        <w:rPr>
          <w:b/>
          <w:sz w:val="28"/>
          <w:szCs w:val="28"/>
          <w:lang w:eastAsia="ko-KR"/>
        </w:rPr>
        <w:t>В050600</w:t>
      </w:r>
      <w:r w:rsidRPr="00EA61E0">
        <w:rPr>
          <w:b/>
          <w:sz w:val="28"/>
          <w:szCs w:val="28"/>
          <w:lang w:eastAsia="ko-KR"/>
        </w:rPr>
        <w:t xml:space="preserve"> – </w:t>
      </w:r>
      <w:r w:rsidRPr="008B36A0">
        <w:rPr>
          <w:b/>
          <w:sz w:val="28"/>
          <w:szCs w:val="28"/>
          <w:lang w:eastAsia="ko-KR"/>
        </w:rPr>
        <w:t>«</w:t>
      </w:r>
      <w:r>
        <w:rPr>
          <w:b/>
          <w:sz w:val="28"/>
          <w:szCs w:val="28"/>
          <w:lang w:val="kk-KZ"/>
        </w:rPr>
        <w:t>Экономика</w:t>
      </w:r>
      <w:r w:rsidRPr="008B36A0">
        <w:rPr>
          <w:b/>
          <w:sz w:val="28"/>
          <w:szCs w:val="28"/>
          <w:lang w:eastAsia="ko-KR"/>
        </w:rPr>
        <w:t>»</w:t>
      </w:r>
    </w:p>
    <w:p w:rsidR="00FC06AB" w:rsidRDefault="00FC06AB" w:rsidP="00FC06AB">
      <w:pPr>
        <w:tabs>
          <w:tab w:val="left" w:pos="2175"/>
        </w:tabs>
        <w:ind w:right="-180"/>
        <w:rPr>
          <w:b/>
          <w:sz w:val="28"/>
          <w:szCs w:val="28"/>
          <w:lang w:eastAsia="ko-KR"/>
        </w:rPr>
      </w:pPr>
    </w:p>
    <w:p w:rsidR="003E3629" w:rsidRPr="00BD073B" w:rsidRDefault="003E3629" w:rsidP="001C421A">
      <w:pPr>
        <w:spacing w:line="312" w:lineRule="auto"/>
        <w:ind w:right="-360"/>
        <w:rPr>
          <w:sz w:val="28"/>
          <w:szCs w:val="28"/>
        </w:rPr>
      </w:pPr>
    </w:p>
    <w:p w:rsidR="001260B0" w:rsidRPr="00D4685C" w:rsidRDefault="001260B0" w:rsidP="007E44B2">
      <w:pPr>
        <w:spacing w:line="312" w:lineRule="auto"/>
        <w:ind w:left="-360" w:right="-360"/>
        <w:jc w:val="center"/>
        <w:rPr>
          <w:sz w:val="32"/>
          <w:szCs w:val="32"/>
        </w:rPr>
      </w:pPr>
    </w:p>
    <w:p w:rsidR="001260B0" w:rsidRDefault="000579AC" w:rsidP="007E44B2">
      <w:pPr>
        <w:spacing w:line="312" w:lineRule="auto"/>
        <w:ind w:left="-900" w:right="-1826"/>
        <w:jc w:val="center"/>
        <w:rPr>
          <w:sz w:val="28"/>
        </w:rPr>
      </w:pPr>
      <w:r w:rsidRPr="002A2F54">
        <w:rPr>
          <w:iCs/>
          <w:noProof/>
        </w:rPr>
        <w:drawing>
          <wp:inline distT="0" distB="0" distL="0" distR="0">
            <wp:extent cx="5400675" cy="3581400"/>
            <wp:effectExtent l="0" t="0" r="0" b="0"/>
            <wp:docPr id="9" name="Рисунок 9"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гл"/>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rsidR="001260B0" w:rsidRDefault="001260B0" w:rsidP="00EA61E0">
      <w:pPr>
        <w:spacing w:line="312" w:lineRule="auto"/>
        <w:ind w:left="-900" w:right="-1826"/>
        <w:jc w:val="center"/>
        <w:rPr>
          <w:sz w:val="28"/>
        </w:rPr>
      </w:pPr>
    </w:p>
    <w:p w:rsidR="001E2C67" w:rsidRDefault="001E2C67" w:rsidP="00022D89">
      <w:pPr>
        <w:jc w:val="center"/>
        <w:rPr>
          <w:b/>
          <w:sz w:val="28"/>
          <w:lang w:val="en-US" w:eastAsia="ko-KR"/>
        </w:rPr>
      </w:pPr>
    </w:p>
    <w:p w:rsidR="001E2C67" w:rsidRDefault="001E2C67" w:rsidP="00022D89">
      <w:pPr>
        <w:jc w:val="center"/>
        <w:rPr>
          <w:b/>
          <w:sz w:val="28"/>
          <w:lang w:val="en-US" w:eastAsia="ko-KR"/>
        </w:rPr>
      </w:pPr>
    </w:p>
    <w:p w:rsidR="00FB65E0" w:rsidRPr="00A7530B" w:rsidRDefault="00B24B84" w:rsidP="00022D89">
      <w:pPr>
        <w:jc w:val="center"/>
        <w:rPr>
          <w:b/>
          <w:sz w:val="28"/>
          <w:szCs w:val="28"/>
        </w:rPr>
      </w:pPr>
      <w:proofErr w:type="gramStart"/>
      <w:r>
        <w:rPr>
          <w:b/>
          <w:sz w:val="28"/>
          <w:lang w:eastAsia="ko-KR"/>
        </w:rPr>
        <w:t>Шымкент  20</w:t>
      </w:r>
      <w:r w:rsidR="00FB65E0">
        <w:rPr>
          <w:b/>
          <w:sz w:val="28"/>
          <w:lang w:val="kk-KZ" w:eastAsia="ko-KR"/>
        </w:rPr>
        <w:t>1</w:t>
      </w:r>
      <w:r w:rsidR="00B72637">
        <w:rPr>
          <w:b/>
          <w:sz w:val="28"/>
          <w:lang w:eastAsia="ko-KR"/>
        </w:rPr>
        <w:t>6</w:t>
      </w:r>
      <w:proofErr w:type="gramEnd"/>
      <w:r w:rsidR="00E624AD" w:rsidRPr="007F1C96">
        <w:rPr>
          <w:b/>
          <w:sz w:val="28"/>
          <w:szCs w:val="28"/>
        </w:rPr>
        <w:t xml:space="preserve"> </w:t>
      </w:r>
    </w:p>
    <w:p w:rsidR="00C92B8F" w:rsidRPr="00022D89" w:rsidRDefault="00E624AD" w:rsidP="00022D89">
      <w:pPr>
        <w:jc w:val="center"/>
        <w:rPr>
          <w:b/>
          <w:sz w:val="28"/>
          <w:lang w:val="kk-KZ" w:eastAsia="ko-KR"/>
        </w:rPr>
      </w:pPr>
      <w:r w:rsidRPr="007F1C96">
        <w:rPr>
          <w:b/>
          <w:sz w:val="28"/>
          <w:szCs w:val="28"/>
        </w:rPr>
        <w:t xml:space="preserve">                                                                         </w:t>
      </w: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DB2AC9" w:rsidRDefault="00DB2AC9" w:rsidP="002B7C3E">
      <w:pPr>
        <w:ind w:left="-900" w:right="-79"/>
        <w:jc w:val="center"/>
        <w:rPr>
          <w:b/>
          <w:caps/>
          <w:sz w:val="28"/>
          <w:szCs w:val="28"/>
          <w:lang w:eastAsia="ko-KR"/>
        </w:rPr>
      </w:pPr>
    </w:p>
    <w:p w:rsidR="00DB2AC9" w:rsidRDefault="00DB2AC9" w:rsidP="002B7C3E">
      <w:pPr>
        <w:ind w:left="-900" w:right="-79"/>
        <w:jc w:val="center"/>
        <w:rPr>
          <w:b/>
          <w:caps/>
          <w:sz w:val="28"/>
          <w:szCs w:val="28"/>
          <w:lang w:eastAsia="ko-KR"/>
        </w:rPr>
      </w:pPr>
    </w:p>
    <w:p w:rsidR="0097422B" w:rsidRPr="00A7530B" w:rsidRDefault="0097422B" w:rsidP="002B7C3E">
      <w:pPr>
        <w:ind w:left="-900" w:right="-79"/>
        <w:jc w:val="center"/>
        <w:rPr>
          <w:b/>
          <w:caps/>
          <w:sz w:val="28"/>
          <w:szCs w:val="28"/>
          <w:lang w:eastAsia="ko-KR"/>
        </w:rPr>
      </w:pPr>
    </w:p>
    <w:p w:rsidR="0070438B" w:rsidRPr="00A7530B" w:rsidRDefault="0070438B" w:rsidP="002B7C3E">
      <w:pPr>
        <w:ind w:left="-900" w:right="-79"/>
        <w:jc w:val="center"/>
        <w:rPr>
          <w:b/>
          <w:caps/>
          <w:sz w:val="28"/>
          <w:szCs w:val="28"/>
          <w:lang w:eastAsia="ko-KR"/>
        </w:rPr>
      </w:pPr>
    </w:p>
    <w:p w:rsidR="0070438B" w:rsidRPr="00A7530B" w:rsidRDefault="0070438B" w:rsidP="002B7C3E">
      <w:pPr>
        <w:ind w:left="-900" w:right="-79"/>
        <w:jc w:val="center"/>
        <w:rPr>
          <w:b/>
          <w:caps/>
          <w:sz w:val="28"/>
          <w:szCs w:val="28"/>
          <w:lang w:eastAsia="ko-KR"/>
        </w:rPr>
      </w:pPr>
    </w:p>
    <w:p w:rsidR="0070438B" w:rsidRPr="00A7530B" w:rsidRDefault="0070438B" w:rsidP="002B7C3E">
      <w:pPr>
        <w:ind w:left="-900" w:right="-79"/>
        <w:jc w:val="center"/>
        <w:rPr>
          <w:b/>
          <w:caps/>
          <w:sz w:val="28"/>
          <w:szCs w:val="28"/>
          <w:lang w:eastAsia="ko-KR"/>
        </w:rPr>
      </w:pPr>
    </w:p>
    <w:p w:rsidR="0070438B" w:rsidRPr="00A7530B" w:rsidRDefault="0070438B" w:rsidP="002B7C3E">
      <w:pPr>
        <w:ind w:left="-900" w:right="-79"/>
        <w:jc w:val="center"/>
        <w:rPr>
          <w:b/>
          <w:caps/>
          <w:sz w:val="28"/>
          <w:szCs w:val="28"/>
          <w:lang w:eastAsia="ko-KR"/>
        </w:rPr>
      </w:pPr>
    </w:p>
    <w:p w:rsidR="00237830" w:rsidRPr="00A7530B" w:rsidRDefault="00237830" w:rsidP="002B7C3E">
      <w:pPr>
        <w:ind w:left="-900" w:right="-79"/>
        <w:jc w:val="center"/>
        <w:rPr>
          <w:b/>
          <w:caps/>
          <w:sz w:val="28"/>
          <w:szCs w:val="28"/>
          <w:lang w:eastAsia="ko-KR"/>
        </w:rPr>
      </w:pPr>
    </w:p>
    <w:p w:rsidR="00237830" w:rsidRPr="00A7530B" w:rsidRDefault="00237830" w:rsidP="002B7C3E">
      <w:pPr>
        <w:ind w:left="-900" w:right="-79"/>
        <w:jc w:val="center"/>
        <w:rPr>
          <w:b/>
          <w:caps/>
          <w:sz w:val="28"/>
          <w:szCs w:val="28"/>
          <w:lang w:eastAsia="ko-KR"/>
        </w:rPr>
      </w:pPr>
    </w:p>
    <w:p w:rsidR="0097422B" w:rsidRDefault="0097422B" w:rsidP="002B7C3E">
      <w:pPr>
        <w:ind w:left="-900" w:right="-79"/>
        <w:jc w:val="center"/>
        <w:rPr>
          <w:b/>
          <w:caps/>
          <w:sz w:val="28"/>
          <w:szCs w:val="28"/>
          <w:lang w:eastAsia="ko-KR"/>
        </w:rPr>
      </w:pPr>
    </w:p>
    <w:p w:rsidR="00E31812" w:rsidRDefault="00475DD5" w:rsidP="00E31812">
      <w:pPr>
        <w:ind w:left="-900" w:right="-79"/>
        <w:jc w:val="center"/>
        <w:rPr>
          <w:b/>
          <w:caps/>
          <w:sz w:val="28"/>
          <w:szCs w:val="28"/>
          <w:lang w:eastAsia="ko-KR"/>
        </w:rPr>
      </w:pPr>
      <w:r w:rsidRPr="008B41F5">
        <w:rPr>
          <w:b/>
          <w:caps/>
          <w:sz w:val="28"/>
          <w:szCs w:val="28"/>
          <w:lang w:eastAsia="ko-KR"/>
        </w:rPr>
        <w:lastRenderedPageBreak/>
        <w:t>Министерство образования и науки</w:t>
      </w:r>
    </w:p>
    <w:p w:rsidR="00475DD5" w:rsidRPr="008B41F5" w:rsidRDefault="00475DD5" w:rsidP="00E31812">
      <w:pPr>
        <w:ind w:left="-900" w:right="-79"/>
        <w:jc w:val="center"/>
        <w:rPr>
          <w:b/>
          <w:caps/>
          <w:sz w:val="28"/>
          <w:szCs w:val="28"/>
          <w:lang w:eastAsia="ko-KR"/>
        </w:rPr>
      </w:pPr>
      <w:r w:rsidRPr="008B41F5">
        <w:rPr>
          <w:b/>
          <w:caps/>
          <w:sz w:val="28"/>
          <w:szCs w:val="28"/>
          <w:lang w:eastAsia="ko-KR"/>
        </w:rPr>
        <w:t>Республики</w:t>
      </w:r>
      <w:r w:rsidR="00E31812">
        <w:rPr>
          <w:b/>
          <w:caps/>
          <w:sz w:val="28"/>
          <w:szCs w:val="28"/>
          <w:lang w:eastAsia="ko-KR"/>
        </w:rPr>
        <w:t xml:space="preserve"> </w:t>
      </w:r>
      <w:r w:rsidRPr="008B41F5">
        <w:rPr>
          <w:b/>
          <w:caps/>
          <w:sz w:val="28"/>
          <w:szCs w:val="28"/>
          <w:lang w:eastAsia="ko-KR"/>
        </w:rPr>
        <w:t>Казахстан</w:t>
      </w:r>
    </w:p>
    <w:p w:rsidR="00C92B8F" w:rsidRPr="00A6704C" w:rsidRDefault="00C92B8F" w:rsidP="00A6704C">
      <w:pPr>
        <w:ind w:right="-79"/>
        <w:rPr>
          <w:b/>
          <w:caps/>
          <w:sz w:val="28"/>
          <w:szCs w:val="28"/>
          <w:lang w:val="kk-KZ" w:eastAsia="ko-KR"/>
        </w:rPr>
      </w:pPr>
    </w:p>
    <w:p w:rsidR="00475DD5" w:rsidRPr="008B41F5" w:rsidRDefault="00475DD5" w:rsidP="002B7C3E">
      <w:pPr>
        <w:ind w:right="-79"/>
        <w:jc w:val="center"/>
        <w:rPr>
          <w:b/>
          <w:caps/>
          <w:sz w:val="28"/>
          <w:szCs w:val="28"/>
          <w:lang w:eastAsia="ko-KR"/>
        </w:rPr>
      </w:pPr>
      <w:r w:rsidRPr="008B41F5">
        <w:rPr>
          <w:b/>
          <w:caps/>
          <w:sz w:val="28"/>
          <w:szCs w:val="28"/>
          <w:lang w:eastAsia="ko-KR"/>
        </w:rPr>
        <w:t>ЮЖНО-</w:t>
      </w:r>
      <w:proofErr w:type="gramStart"/>
      <w:r w:rsidRPr="008B41F5">
        <w:rPr>
          <w:b/>
          <w:caps/>
          <w:sz w:val="28"/>
          <w:szCs w:val="28"/>
          <w:lang w:eastAsia="ko-KR"/>
        </w:rPr>
        <w:t>КАЗАХСТАНСКИЙ  государственный</w:t>
      </w:r>
      <w:proofErr w:type="gramEnd"/>
      <w:r w:rsidRPr="008B41F5">
        <w:rPr>
          <w:b/>
          <w:caps/>
          <w:sz w:val="28"/>
          <w:szCs w:val="28"/>
          <w:lang w:eastAsia="ko-KR"/>
        </w:rPr>
        <w:t xml:space="preserve">  университет</w:t>
      </w:r>
    </w:p>
    <w:p w:rsidR="00475DD5" w:rsidRPr="008B41F5" w:rsidRDefault="005708FA" w:rsidP="002B7C3E">
      <w:pPr>
        <w:ind w:left="-900" w:right="-79"/>
        <w:jc w:val="center"/>
        <w:rPr>
          <w:b/>
          <w:caps/>
          <w:sz w:val="28"/>
          <w:szCs w:val="28"/>
          <w:lang w:eastAsia="ko-KR"/>
        </w:rPr>
      </w:pPr>
      <w:r w:rsidRPr="008B41F5">
        <w:rPr>
          <w:b/>
          <w:caps/>
          <w:sz w:val="28"/>
          <w:szCs w:val="28"/>
          <w:lang w:eastAsia="ko-KR"/>
        </w:rPr>
        <w:t>им.</w:t>
      </w:r>
      <w:r w:rsidR="00F477B0" w:rsidRPr="008B41F5">
        <w:rPr>
          <w:b/>
          <w:caps/>
          <w:sz w:val="28"/>
          <w:szCs w:val="28"/>
          <w:lang w:eastAsia="ko-KR"/>
        </w:rPr>
        <w:t xml:space="preserve"> М. Ауезова</w:t>
      </w:r>
    </w:p>
    <w:p w:rsidR="008B36A0" w:rsidRPr="008B36A0" w:rsidRDefault="008B36A0" w:rsidP="006E175C">
      <w:pPr>
        <w:pStyle w:val="5"/>
        <w:jc w:val="center"/>
        <w:rPr>
          <w:i w:val="0"/>
          <w:sz w:val="28"/>
          <w:szCs w:val="28"/>
        </w:rPr>
      </w:pPr>
      <w:r w:rsidRPr="008B36A0">
        <w:rPr>
          <w:i w:val="0"/>
          <w:sz w:val="28"/>
          <w:szCs w:val="28"/>
          <w:lang w:val="kk-KZ"/>
        </w:rPr>
        <w:t xml:space="preserve">Факультет </w:t>
      </w:r>
      <w:r w:rsidR="00B72637">
        <w:rPr>
          <w:i w:val="0"/>
          <w:sz w:val="28"/>
          <w:szCs w:val="28"/>
        </w:rPr>
        <w:t>Экономики и Финансы</w:t>
      </w:r>
    </w:p>
    <w:p w:rsidR="008B36A0" w:rsidRPr="008B36A0" w:rsidRDefault="008B36A0" w:rsidP="008B36A0">
      <w:pPr>
        <w:spacing w:line="312" w:lineRule="auto"/>
        <w:ind w:left="-900" w:right="-79"/>
        <w:jc w:val="center"/>
        <w:rPr>
          <w:b/>
          <w:sz w:val="28"/>
          <w:szCs w:val="28"/>
        </w:rPr>
      </w:pPr>
    </w:p>
    <w:p w:rsidR="00475DD5" w:rsidRPr="008B36A0" w:rsidRDefault="00475DD5" w:rsidP="00B72637">
      <w:pPr>
        <w:spacing w:line="312" w:lineRule="auto"/>
        <w:ind w:right="-79"/>
        <w:jc w:val="center"/>
        <w:rPr>
          <w:b/>
          <w:sz w:val="28"/>
          <w:szCs w:val="28"/>
          <w:lang w:eastAsia="ko-KR"/>
        </w:rPr>
      </w:pPr>
      <w:r w:rsidRPr="008B36A0">
        <w:rPr>
          <w:b/>
          <w:sz w:val="28"/>
          <w:szCs w:val="28"/>
        </w:rPr>
        <w:t>Кафедра</w:t>
      </w:r>
      <w:r w:rsidR="00B72637">
        <w:rPr>
          <w:b/>
          <w:sz w:val="28"/>
          <w:szCs w:val="28"/>
        </w:rPr>
        <w:t xml:space="preserve"> </w:t>
      </w:r>
      <w:r w:rsidR="008B36A0" w:rsidRPr="008B36A0">
        <w:rPr>
          <w:b/>
          <w:sz w:val="28"/>
          <w:szCs w:val="28"/>
          <w:lang w:eastAsia="ko-KR"/>
        </w:rPr>
        <w:t>«</w:t>
      </w:r>
      <w:r w:rsidR="00B72637">
        <w:rPr>
          <w:b/>
          <w:sz w:val="28"/>
          <w:szCs w:val="28"/>
          <w:lang w:eastAsia="ko-KR"/>
        </w:rPr>
        <w:t>Экономика</w:t>
      </w:r>
      <w:r w:rsidR="00FB65E0">
        <w:rPr>
          <w:b/>
          <w:sz w:val="28"/>
          <w:szCs w:val="28"/>
          <w:lang w:eastAsia="ko-KR"/>
        </w:rPr>
        <w:t>»</w:t>
      </w:r>
    </w:p>
    <w:p w:rsidR="00475DD5" w:rsidRPr="00EA61E0" w:rsidRDefault="00475DD5" w:rsidP="00C92B8F">
      <w:pPr>
        <w:jc w:val="center"/>
        <w:rPr>
          <w:b/>
          <w:sz w:val="28"/>
          <w:szCs w:val="28"/>
          <w:lang w:eastAsia="ko-KR"/>
        </w:rPr>
      </w:pPr>
    </w:p>
    <w:p w:rsidR="00475DD5" w:rsidRPr="00EA61E0" w:rsidRDefault="00475DD5" w:rsidP="00C92B8F">
      <w:pPr>
        <w:jc w:val="center"/>
        <w:rPr>
          <w:sz w:val="28"/>
          <w:szCs w:val="28"/>
          <w:lang w:eastAsia="ko-KR"/>
        </w:rPr>
      </w:pPr>
    </w:p>
    <w:p w:rsidR="00475DD5" w:rsidRPr="00EA61E0" w:rsidRDefault="00475DD5" w:rsidP="00C92B8F">
      <w:pPr>
        <w:jc w:val="center"/>
        <w:rPr>
          <w:sz w:val="28"/>
          <w:szCs w:val="28"/>
          <w:lang w:eastAsia="ko-KR"/>
        </w:rPr>
      </w:pPr>
    </w:p>
    <w:p w:rsidR="00475DD5" w:rsidRPr="00EA61E0" w:rsidRDefault="00475DD5" w:rsidP="00C92B8F">
      <w:pPr>
        <w:jc w:val="center"/>
        <w:rPr>
          <w:sz w:val="28"/>
          <w:szCs w:val="28"/>
          <w:lang w:eastAsia="ko-KR"/>
        </w:rPr>
      </w:pPr>
    </w:p>
    <w:p w:rsidR="00475DD5" w:rsidRPr="00EA61E0" w:rsidRDefault="00475DD5" w:rsidP="00C92B8F">
      <w:pPr>
        <w:jc w:val="center"/>
        <w:rPr>
          <w:sz w:val="28"/>
          <w:szCs w:val="28"/>
          <w:lang w:eastAsia="ko-KR"/>
        </w:rPr>
      </w:pPr>
    </w:p>
    <w:p w:rsidR="00475DD5" w:rsidRPr="00EA61E0" w:rsidRDefault="00475DD5" w:rsidP="002B7C3E">
      <w:pPr>
        <w:tabs>
          <w:tab w:val="left" w:pos="8280"/>
        </w:tabs>
        <w:ind w:left="-540" w:right="-79"/>
        <w:jc w:val="center"/>
        <w:rPr>
          <w:b/>
          <w:sz w:val="28"/>
          <w:szCs w:val="28"/>
          <w:lang w:eastAsia="ko-KR"/>
        </w:rPr>
      </w:pPr>
      <w:r w:rsidRPr="00EA61E0">
        <w:rPr>
          <w:b/>
          <w:sz w:val="28"/>
          <w:szCs w:val="28"/>
          <w:lang w:eastAsia="ko-KR"/>
        </w:rPr>
        <w:t>МЕТОДИЧЕСКИЕ УКАЗАНИЯ</w:t>
      </w:r>
    </w:p>
    <w:p w:rsidR="00317094" w:rsidRPr="00D4685C" w:rsidRDefault="00317094" w:rsidP="00317094">
      <w:pPr>
        <w:ind w:left="-360" w:right="-360"/>
        <w:jc w:val="center"/>
        <w:rPr>
          <w:b/>
          <w:sz w:val="28"/>
          <w:szCs w:val="28"/>
          <w:lang w:eastAsia="ko-KR"/>
        </w:rPr>
      </w:pPr>
      <w:r>
        <w:rPr>
          <w:b/>
          <w:sz w:val="28"/>
          <w:szCs w:val="28"/>
          <w:lang w:eastAsia="ko-KR"/>
        </w:rPr>
        <w:t xml:space="preserve">Деловая игра </w:t>
      </w:r>
      <w:r w:rsidRPr="00D4685C">
        <w:rPr>
          <w:b/>
          <w:sz w:val="28"/>
          <w:szCs w:val="28"/>
          <w:lang w:eastAsia="ko-KR"/>
        </w:rPr>
        <w:t>по дисциплине</w:t>
      </w:r>
    </w:p>
    <w:p w:rsidR="00317094" w:rsidRDefault="00317094" w:rsidP="00317094">
      <w:pPr>
        <w:ind w:right="-180"/>
        <w:rPr>
          <w:b/>
          <w:sz w:val="28"/>
          <w:szCs w:val="28"/>
          <w:lang w:eastAsia="ko-KR"/>
        </w:rPr>
      </w:pPr>
      <w:r>
        <w:rPr>
          <w:b/>
          <w:sz w:val="28"/>
        </w:rPr>
        <w:t xml:space="preserve">                            </w:t>
      </w:r>
      <w:r w:rsidRPr="008B41F5">
        <w:rPr>
          <w:b/>
          <w:sz w:val="28"/>
          <w:szCs w:val="28"/>
          <w:lang w:eastAsia="ko-KR"/>
        </w:rPr>
        <w:t>«</w:t>
      </w:r>
      <w:r>
        <w:rPr>
          <w:b/>
          <w:sz w:val="28"/>
          <w:szCs w:val="28"/>
          <w:lang w:eastAsia="ko-KR"/>
        </w:rPr>
        <w:t>Организация и нормирования труда на ПСМ</w:t>
      </w:r>
      <w:r w:rsidRPr="00BD073B">
        <w:rPr>
          <w:b/>
          <w:sz w:val="28"/>
          <w:szCs w:val="28"/>
          <w:lang w:eastAsia="ko-KR"/>
        </w:rPr>
        <w:t>»</w:t>
      </w:r>
      <w:r>
        <w:rPr>
          <w:b/>
          <w:sz w:val="28"/>
          <w:szCs w:val="28"/>
          <w:lang w:eastAsia="ko-KR"/>
        </w:rPr>
        <w:t xml:space="preserve"> </w:t>
      </w:r>
    </w:p>
    <w:p w:rsidR="00317094" w:rsidRPr="008B36A0" w:rsidRDefault="00317094" w:rsidP="00317094">
      <w:pPr>
        <w:ind w:right="-180"/>
        <w:rPr>
          <w:b/>
          <w:sz w:val="28"/>
          <w:szCs w:val="28"/>
          <w:lang w:eastAsia="ko-KR"/>
        </w:rPr>
      </w:pPr>
      <w:r>
        <w:rPr>
          <w:b/>
          <w:sz w:val="28"/>
          <w:szCs w:val="28"/>
          <w:lang w:eastAsia="ko-KR"/>
        </w:rPr>
        <w:t xml:space="preserve">            </w:t>
      </w:r>
      <w:r w:rsidRPr="00EA61E0">
        <w:rPr>
          <w:b/>
          <w:sz w:val="28"/>
          <w:szCs w:val="28"/>
          <w:lang w:eastAsia="ko-KR"/>
        </w:rPr>
        <w:t>для студентов по специальности 5</w:t>
      </w:r>
      <w:r>
        <w:rPr>
          <w:b/>
          <w:sz w:val="28"/>
          <w:szCs w:val="28"/>
          <w:lang w:eastAsia="ko-KR"/>
        </w:rPr>
        <w:t>В050600</w:t>
      </w:r>
      <w:r w:rsidRPr="00EA61E0">
        <w:rPr>
          <w:b/>
          <w:sz w:val="28"/>
          <w:szCs w:val="28"/>
          <w:lang w:eastAsia="ko-KR"/>
        </w:rPr>
        <w:t xml:space="preserve"> – </w:t>
      </w:r>
      <w:r w:rsidRPr="008B36A0">
        <w:rPr>
          <w:b/>
          <w:sz w:val="28"/>
          <w:szCs w:val="28"/>
          <w:lang w:eastAsia="ko-KR"/>
        </w:rPr>
        <w:t>«</w:t>
      </w:r>
      <w:r>
        <w:rPr>
          <w:b/>
          <w:sz w:val="28"/>
          <w:szCs w:val="28"/>
          <w:lang w:val="kk-KZ"/>
        </w:rPr>
        <w:t>Экономика</w:t>
      </w:r>
      <w:r w:rsidRPr="008B36A0">
        <w:rPr>
          <w:b/>
          <w:sz w:val="28"/>
          <w:szCs w:val="28"/>
          <w:lang w:eastAsia="ko-KR"/>
        </w:rPr>
        <w:t>»</w:t>
      </w:r>
    </w:p>
    <w:p w:rsidR="00317094" w:rsidRDefault="00317094" w:rsidP="00317094">
      <w:pPr>
        <w:tabs>
          <w:tab w:val="left" w:pos="2175"/>
        </w:tabs>
        <w:ind w:right="-180"/>
        <w:rPr>
          <w:b/>
          <w:sz w:val="28"/>
          <w:szCs w:val="28"/>
          <w:lang w:eastAsia="ko-KR"/>
        </w:rPr>
      </w:pPr>
    </w:p>
    <w:p w:rsidR="00B72637" w:rsidRPr="00BD073B" w:rsidRDefault="00B72637" w:rsidP="00B72637">
      <w:pPr>
        <w:spacing w:line="312" w:lineRule="auto"/>
        <w:ind w:left="-360" w:right="-360"/>
        <w:jc w:val="center"/>
        <w:rPr>
          <w:sz w:val="28"/>
          <w:szCs w:val="28"/>
        </w:rPr>
      </w:pPr>
    </w:p>
    <w:p w:rsidR="00475DD5" w:rsidRPr="00EA61E0" w:rsidRDefault="00475DD5" w:rsidP="00C92B8F">
      <w:pPr>
        <w:jc w:val="center"/>
        <w:rPr>
          <w:i/>
          <w:sz w:val="28"/>
          <w:szCs w:val="28"/>
          <w:lang w:eastAsia="ko-KR"/>
        </w:rPr>
      </w:pPr>
    </w:p>
    <w:p w:rsidR="003E3629" w:rsidRPr="002D3033" w:rsidRDefault="003E3629" w:rsidP="002D3033">
      <w:pPr>
        <w:ind w:left="-540" w:right="-79"/>
        <w:jc w:val="center"/>
        <w:rPr>
          <w:b/>
          <w:sz w:val="28"/>
          <w:szCs w:val="28"/>
          <w:lang w:val="kk-KZ" w:eastAsia="ko-KR"/>
        </w:rPr>
      </w:pPr>
    </w:p>
    <w:p w:rsidR="00475DD5" w:rsidRPr="008B36A0" w:rsidRDefault="00B72637" w:rsidP="00317094">
      <w:pPr>
        <w:ind w:right="-79"/>
        <w:jc w:val="center"/>
        <w:rPr>
          <w:b/>
          <w:sz w:val="28"/>
          <w:szCs w:val="28"/>
          <w:lang w:eastAsia="ko-KR"/>
        </w:rPr>
      </w:pPr>
      <w:r>
        <w:rPr>
          <w:b/>
          <w:sz w:val="28"/>
          <w:szCs w:val="28"/>
          <w:lang w:eastAsia="ko-KR"/>
        </w:rPr>
        <w:t xml:space="preserve">  </w:t>
      </w:r>
      <w:r w:rsidR="00C92B8F" w:rsidRPr="00EA61E0">
        <w:rPr>
          <w:b/>
          <w:sz w:val="28"/>
          <w:szCs w:val="28"/>
          <w:lang w:eastAsia="ko-KR"/>
        </w:rPr>
        <w:t xml:space="preserve"> </w:t>
      </w:r>
    </w:p>
    <w:p w:rsidR="00475DD5" w:rsidRPr="008B36A0" w:rsidRDefault="00475DD5" w:rsidP="00C92B8F">
      <w:pPr>
        <w:jc w:val="center"/>
        <w:rPr>
          <w:b/>
          <w:sz w:val="28"/>
          <w:szCs w:val="28"/>
          <w:lang w:eastAsia="ko-KR"/>
        </w:rPr>
      </w:pPr>
    </w:p>
    <w:p w:rsidR="00475DD5" w:rsidRPr="00EA61E0" w:rsidRDefault="00475DD5" w:rsidP="00C92B8F">
      <w:pPr>
        <w:jc w:val="center"/>
        <w:rPr>
          <w:b/>
          <w:sz w:val="28"/>
          <w:szCs w:val="28"/>
          <w:lang w:eastAsia="ko-KR"/>
        </w:rPr>
      </w:pPr>
    </w:p>
    <w:p w:rsidR="00475DD5" w:rsidRPr="00EA61E0" w:rsidRDefault="00475DD5" w:rsidP="00C92B8F">
      <w:pPr>
        <w:jc w:val="center"/>
        <w:rPr>
          <w:sz w:val="28"/>
          <w:szCs w:val="28"/>
          <w:lang w:eastAsia="ko-KR"/>
        </w:rPr>
      </w:pPr>
    </w:p>
    <w:p w:rsidR="00475DD5" w:rsidRPr="00EA61E0" w:rsidRDefault="00475DD5" w:rsidP="00C92B8F">
      <w:pPr>
        <w:jc w:val="center"/>
        <w:rPr>
          <w:sz w:val="28"/>
          <w:szCs w:val="28"/>
          <w:lang w:eastAsia="ko-KR"/>
        </w:rPr>
      </w:pPr>
    </w:p>
    <w:p w:rsidR="00475DD5" w:rsidRPr="00EA61E0" w:rsidRDefault="00475DD5" w:rsidP="00C92B8F">
      <w:pPr>
        <w:jc w:val="center"/>
        <w:rPr>
          <w:sz w:val="28"/>
          <w:szCs w:val="28"/>
          <w:lang w:eastAsia="ko-KR"/>
        </w:rPr>
      </w:pPr>
    </w:p>
    <w:p w:rsidR="00475DD5" w:rsidRPr="00EA61E0" w:rsidRDefault="00475DD5" w:rsidP="00C92B8F">
      <w:pPr>
        <w:jc w:val="center"/>
        <w:rPr>
          <w:sz w:val="28"/>
          <w:szCs w:val="28"/>
          <w:lang w:eastAsia="ko-KR"/>
        </w:rPr>
      </w:pPr>
    </w:p>
    <w:p w:rsidR="00C92B8F" w:rsidRPr="00EA61E0" w:rsidRDefault="00C92B8F" w:rsidP="00C92B8F">
      <w:pPr>
        <w:jc w:val="center"/>
        <w:rPr>
          <w:sz w:val="28"/>
          <w:szCs w:val="28"/>
          <w:lang w:eastAsia="ko-KR"/>
        </w:rPr>
      </w:pPr>
    </w:p>
    <w:p w:rsidR="00C92B8F" w:rsidRPr="00EA61E0" w:rsidRDefault="00C92B8F" w:rsidP="00C92B8F">
      <w:pPr>
        <w:jc w:val="center"/>
        <w:rPr>
          <w:sz w:val="28"/>
          <w:szCs w:val="28"/>
          <w:lang w:eastAsia="ko-KR"/>
        </w:rPr>
      </w:pPr>
    </w:p>
    <w:p w:rsidR="00C92B8F" w:rsidRPr="00EA61E0" w:rsidRDefault="00C92B8F" w:rsidP="00C92B8F">
      <w:pPr>
        <w:jc w:val="center"/>
        <w:rPr>
          <w:sz w:val="28"/>
          <w:szCs w:val="28"/>
          <w:lang w:eastAsia="ko-KR"/>
        </w:rPr>
      </w:pPr>
    </w:p>
    <w:p w:rsidR="00475DD5" w:rsidRPr="00EA61E0" w:rsidRDefault="00475DD5" w:rsidP="00C92B8F">
      <w:pPr>
        <w:jc w:val="center"/>
        <w:rPr>
          <w:sz w:val="28"/>
          <w:szCs w:val="28"/>
          <w:lang w:eastAsia="ko-KR"/>
        </w:rPr>
      </w:pPr>
    </w:p>
    <w:p w:rsidR="00475DD5" w:rsidRPr="00EA61E0" w:rsidRDefault="00475DD5" w:rsidP="00C92B8F">
      <w:pPr>
        <w:jc w:val="center"/>
        <w:rPr>
          <w:sz w:val="28"/>
          <w:szCs w:val="28"/>
          <w:lang w:eastAsia="ko-KR"/>
        </w:rPr>
      </w:pPr>
    </w:p>
    <w:p w:rsidR="00475DD5" w:rsidRPr="00EA61E0" w:rsidRDefault="00475DD5" w:rsidP="00C92B8F">
      <w:pPr>
        <w:jc w:val="center"/>
        <w:rPr>
          <w:sz w:val="28"/>
          <w:szCs w:val="28"/>
          <w:lang w:eastAsia="ko-KR"/>
        </w:rPr>
      </w:pPr>
    </w:p>
    <w:p w:rsidR="00475DD5" w:rsidRPr="00EA61E0" w:rsidRDefault="00475DD5" w:rsidP="00C92B8F">
      <w:pPr>
        <w:jc w:val="center"/>
        <w:rPr>
          <w:sz w:val="28"/>
          <w:szCs w:val="28"/>
          <w:lang w:eastAsia="ko-KR"/>
        </w:rPr>
      </w:pPr>
    </w:p>
    <w:p w:rsidR="003E3629" w:rsidRPr="00EA61E0" w:rsidRDefault="003E3629" w:rsidP="00C92B8F">
      <w:pPr>
        <w:jc w:val="center"/>
        <w:rPr>
          <w:sz w:val="28"/>
          <w:szCs w:val="28"/>
          <w:lang w:eastAsia="ko-KR"/>
        </w:rPr>
      </w:pPr>
    </w:p>
    <w:p w:rsidR="00453EA1" w:rsidRDefault="00453EA1" w:rsidP="00A6704C">
      <w:pPr>
        <w:jc w:val="center"/>
        <w:rPr>
          <w:b/>
          <w:sz w:val="28"/>
          <w:szCs w:val="28"/>
          <w:lang w:val="kk-KZ" w:eastAsia="ko-KR"/>
        </w:rPr>
      </w:pPr>
    </w:p>
    <w:p w:rsidR="00453EA1" w:rsidRDefault="00453EA1" w:rsidP="00A6704C">
      <w:pPr>
        <w:jc w:val="center"/>
        <w:rPr>
          <w:b/>
          <w:sz w:val="28"/>
          <w:szCs w:val="28"/>
          <w:lang w:val="kk-KZ" w:eastAsia="ko-KR"/>
        </w:rPr>
      </w:pPr>
    </w:p>
    <w:p w:rsidR="003B2E32" w:rsidRDefault="003B2E32" w:rsidP="00A6704C">
      <w:pPr>
        <w:jc w:val="center"/>
        <w:rPr>
          <w:b/>
          <w:sz w:val="28"/>
          <w:szCs w:val="28"/>
          <w:lang w:eastAsia="ko-KR"/>
        </w:rPr>
      </w:pPr>
    </w:p>
    <w:p w:rsidR="003B2E32" w:rsidRDefault="003B2E32" w:rsidP="00A6704C">
      <w:pPr>
        <w:jc w:val="center"/>
        <w:rPr>
          <w:b/>
          <w:sz w:val="28"/>
          <w:szCs w:val="28"/>
          <w:lang w:eastAsia="ko-KR"/>
        </w:rPr>
      </w:pPr>
    </w:p>
    <w:p w:rsidR="0070438B" w:rsidRPr="0096679D" w:rsidRDefault="00BA1F06" w:rsidP="0096679D">
      <w:pPr>
        <w:jc w:val="center"/>
        <w:rPr>
          <w:b/>
          <w:sz w:val="28"/>
          <w:szCs w:val="28"/>
          <w:lang w:val="kk-KZ" w:eastAsia="ko-KR"/>
        </w:rPr>
      </w:pPr>
      <w:proofErr w:type="gramStart"/>
      <w:r>
        <w:rPr>
          <w:b/>
          <w:sz w:val="28"/>
          <w:szCs w:val="28"/>
          <w:lang w:eastAsia="ko-KR"/>
        </w:rPr>
        <w:t>Шымкент  20</w:t>
      </w:r>
      <w:r w:rsidR="005F368B">
        <w:rPr>
          <w:b/>
          <w:sz w:val="28"/>
          <w:szCs w:val="28"/>
          <w:lang w:val="kk-KZ" w:eastAsia="ko-KR"/>
        </w:rPr>
        <w:t>16</w:t>
      </w:r>
      <w:proofErr w:type="gramEnd"/>
    </w:p>
    <w:p w:rsidR="001C421A" w:rsidRDefault="001C421A" w:rsidP="0096679D">
      <w:pPr>
        <w:ind w:right="207"/>
        <w:jc w:val="both"/>
        <w:rPr>
          <w:bCs/>
          <w:color w:val="000000"/>
          <w:spacing w:val="-2"/>
          <w:sz w:val="28"/>
          <w:szCs w:val="28"/>
        </w:rPr>
      </w:pPr>
    </w:p>
    <w:p w:rsidR="001C421A" w:rsidRDefault="001C421A" w:rsidP="0096679D">
      <w:pPr>
        <w:ind w:right="207"/>
        <w:jc w:val="both"/>
        <w:rPr>
          <w:bCs/>
          <w:color w:val="000000"/>
          <w:spacing w:val="-2"/>
          <w:sz w:val="28"/>
          <w:szCs w:val="28"/>
        </w:rPr>
      </w:pPr>
    </w:p>
    <w:p w:rsidR="001C421A" w:rsidRDefault="001C421A" w:rsidP="0096679D">
      <w:pPr>
        <w:ind w:right="207"/>
        <w:jc w:val="both"/>
        <w:rPr>
          <w:bCs/>
          <w:color w:val="000000"/>
          <w:spacing w:val="-2"/>
          <w:sz w:val="28"/>
          <w:szCs w:val="28"/>
        </w:rPr>
      </w:pPr>
    </w:p>
    <w:p w:rsidR="001C421A" w:rsidRDefault="001C421A" w:rsidP="0096679D">
      <w:pPr>
        <w:ind w:right="207"/>
        <w:jc w:val="both"/>
        <w:rPr>
          <w:bCs/>
          <w:color w:val="000000"/>
          <w:spacing w:val="-2"/>
          <w:sz w:val="28"/>
          <w:szCs w:val="28"/>
        </w:rPr>
      </w:pPr>
    </w:p>
    <w:p w:rsidR="001C421A" w:rsidRDefault="001C421A" w:rsidP="0096679D">
      <w:pPr>
        <w:ind w:right="207"/>
        <w:jc w:val="both"/>
        <w:rPr>
          <w:bCs/>
          <w:color w:val="000000"/>
          <w:spacing w:val="-2"/>
          <w:sz w:val="28"/>
          <w:szCs w:val="28"/>
        </w:rPr>
      </w:pPr>
    </w:p>
    <w:p w:rsidR="000413CC" w:rsidRPr="00715D79" w:rsidRDefault="00216E27" w:rsidP="0096679D">
      <w:pPr>
        <w:ind w:right="207"/>
        <w:jc w:val="both"/>
        <w:rPr>
          <w:bCs/>
          <w:sz w:val="28"/>
          <w:szCs w:val="28"/>
          <w:lang w:val="kk-KZ" w:eastAsia="ko-KR"/>
        </w:rPr>
      </w:pPr>
      <w:r w:rsidRPr="00715D79">
        <w:rPr>
          <w:bCs/>
          <w:color w:val="000000"/>
          <w:spacing w:val="-2"/>
          <w:sz w:val="28"/>
          <w:szCs w:val="28"/>
        </w:rPr>
        <w:t>УДК</w:t>
      </w:r>
      <w:r w:rsidR="00715D79" w:rsidRPr="00715D79">
        <w:rPr>
          <w:bCs/>
          <w:color w:val="000000"/>
          <w:spacing w:val="-2"/>
          <w:sz w:val="28"/>
          <w:szCs w:val="28"/>
        </w:rPr>
        <w:t xml:space="preserve"> 331.4;331.103;658.53</w:t>
      </w:r>
      <w:r w:rsidRPr="00715D79">
        <w:rPr>
          <w:bCs/>
          <w:color w:val="000000"/>
          <w:spacing w:val="-2"/>
          <w:sz w:val="28"/>
          <w:szCs w:val="28"/>
        </w:rPr>
        <w:t xml:space="preserve"> </w:t>
      </w:r>
    </w:p>
    <w:p w:rsidR="00475DD5" w:rsidRPr="005A774D" w:rsidRDefault="007B45F2" w:rsidP="005F368B">
      <w:pPr>
        <w:ind w:right="207"/>
        <w:rPr>
          <w:sz w:val="28"/>
          <w:szCs w:val="28"/>
          <w:lang w:val="kk-KZ" w:eastAsia="ko-KR"/>
        </w:rPr>
      </w:pPr>
      <w:r>
        <w:rPr>
          <w:sz w:val="28"/>
          <w:szCs w:val="28"/>
          <w:lang w:eastAsia="ko-KR"/>
        </w:rPr>
        <w:t>Состави</w:t>
      </w:r>
      <w:r w:rsidR="00E81ECB">
        <w:rPr>
          <w:sz w:val="28"/>
          <w:szCs w:val="28"/>
          <w:lang w:eastAsia="ko-KR"/>
        </w:rPr>
        <w:t>л</w:t>
      </w:r>
      <w:r w:rsidR="005A774D">
        <w:rPr>
          <w:sz w:val="28"/>
          <w:szCs w:val="28"/>
          <w:lang w:eastAsia="ko-KR"/>
        </w:rPr>
        <w:t>и</w:t>
      </w:r>
      <w:r w:rsidR="00C92B8F" w:rsidRPr="00EA61E0">
        <w:rPr>
          <w:sz w:val="28"/>
          <w:szCs w:val="28"/>
          <w:lang w:eastAsia="ko-KR"/>
        </w:rPr>
        <w:t>:</w:t>
      </w:r>
      <w:r w:rsidR="005F368B">
        <w:rPr>
          <w:sz w:val="28"/>
          <w:szCs w:val="28"/>
          <w:lang w:eastAsia="ko-KR"/>
        </w:rPr>
        <w:t xml:space="preserve"> </w:t>
      </w:r>
      <w:proofErr w:type="spellStart"/>
      <w:r w:rsidR="005F368B">
        <w:rPr>
          <w:sz w:val="28"/>
          <w:szCs w:val="28"/>
          <w:lang w:eastAsia="ko-KR"/>
        </w:rPr>
        <w:t>к.э.н</w:t>
      </w:r>
      <w:proofErr w:type="spellEnd"/>
      <w:r w:rsidR="005F368B">
        <w:rPr>
          <w:sz w:val="28"/>
          <w:szCs w:val="28"/>
          <w:lang w:eastAsia="ko-KR"/>
        </w:rPr>
        <w:t>,</w:t>
      </w:r>
      <w:r w:rsidR="00FA2410" w:rsidRPr="00EA61E0">
        <w:rPr>
          <w:sz w:val="28"/>
          <w:szCs w:val="28"/>
          <w:lang w:eastAsia="ko-KR"/>
        </w:rPr>
        <w:t xml:space="preserve"> </w:t>
      </w:r>
      <w:r w:rsidR="00AE2492">
        <w:rPr>
          <w:sz w:val="28"/>
          <w:szCs w:val="28"/>
          <w:lang w:eastAsia="ko-KR"/>
        </w:rPr>
        <w:t>ст. преподаватель</w:t>
      </w:r>
      <w:r w:rsidR="005F368B">
        <w:rPr>
          <w:sz w:val="28"/>
          <w:szCs w:val="28"/>
          <w:lang w:eastAsia="ko-KR"/>
        </w:rPr>
        <w:t xml:space="preserve"> </w:t>
      </w:r>
      <w:proofErr w:type="spellStart"/>
      <w:r w:rsidR="005F368B">
        <w:rPr>
          <w:sz w:val="28"/>
          <w:szCs w:val="28"/>
          <w:lang w:eastAsia="ko-KR"/>
        </w:rPr>
        <w:t>Апсенбетова</w:t>
      </w:r>
      <w:proofErr w:type="spellEnd"/>
      <w:r w:rsidR="005F368B">
        <w:rPr>
          <w:sz w:val="28"/>
          <w:szCs w:val="28"/>
          <w:lang w:eastAsia="ko-KR"/>
        </w:rPr>
        <w:t xml:space="preserve"> Г.Т.</w:t>
      </w:r>
      <w:r w:rsidR="009D5DC0" w:rsidRPr="00EA61E0">
        <w:rPr>
          <w:sz w:val="28"/>
          <w:szCs w:val="28"/>
          <w:lang w:eastAsia="ko-KR"/>
        </w:rPr>
        <w:t xml:space="preserve"> </w:t>
      </w:r>
    </w:p>
    <w:p w:rsidR="009C7AED" w:rsidRDefault="00475DD5" w:rsidP="009C7AED">
      <w:pPr>
        <w:ind w:right="207"/>
        <w:jc w:val="both"/>
        <w:rPr>
          <w:sz w:val="28"/>
          <w:szCs w:val="28"/>
          <w:lang w:eastAsia="ko-KR"/>
        </w:rPr>
      </w:pPr>
      <w:r w:rsidRPr="005A774D">
        <w:rPr>
          <w:sz w:val="28"/>
          <w:szCs w:val="28"/>
          <w:lang w:eastAsia="ko-KR"/>
        </w:rPr>
        <w:t xml:space="preserve">                          </w:t>
      </w:r>
      <w:r w:rsidRPr="005A774D">
        <w:rPr>
          <w:sz w:val="28"/>
          <w:szCs w:val="28"/>
          <w:lang w:eastAsia="ko-KR"/>
        </w:rPr>
        <w:tab/>
        <w:t xml:space="preserve">      </w:t>
      </w:r>
    </w:p>
    <w:p w:rsidR="00475DD5" w:rsidRPr="00EA61E0" w:rsidRDefault="00D4685C" w:rsidP="00317094">
      <w:pPr>
        <w:ind w:right="207"/>
        <w:jc w:val="both"/>
        <w:rPr>
          <w:sz w:val="28"/>
          <w:szCs w:val="28"/>
          <w:lang w:eastAsia="ko-KR"/>
        </w:rPr>
      </w:pPr>
      <w:r w:rsidRPr="00EA61E0">
        <w:rPr>
          <w:sz w:val="28"/>
          <w:szCs w:val="28"/>
          <w:lang w:eastAsia="ko-KR"/>
        </w:rPr>
        <w:t xml:space="preserve">Методические указания </w:t>
      </w:r>
      <w:r w:rsidR="00317094">
        <w:rPr>
          <w:sz w:val="28"/>
          <w:szCs w:val="28"/>
          <w:lang w:eastAsia="ko-KR"/>
        </w:rPr>
        <w:t xml:space="preserve">Деловая игра </w:t>
      </w:r>
      <w:r w:rsidR="003A2515" w:rsidRPr="00EA61E0">
        <w:rPr>
          <w:sz w:val="28"/>
          <w:szCs w:val="28"/>
          <w:lang w:eastAsia="ko-KR"/>
        </w:rPr>
        <w:t>по дисциплине</w:t>
      </w:r>
      <w:r w:rsidRPr="00EA61E0">
        <w:rPr>
          <w:sz w:val="28"/>
          <w:szCs w:val="28"/>
          <w:lang w:eastAsia="ko-KR"/>
        </w:rPr>
        <w:t xml:space="preserve"> </w:t>
      </w:r>
      <w:r w:rsidR="00FA2410" w:rsidRPr="00D27AB7">
        <w:rPr>
          <w:sz w:val="28"/>
          <w:szCs w:val="28"/>
          <w:lang w:eastAsia="ko-KR"/>
        </w:rPr>
        <w:t>«</w:t>
      </w:r>
      <w:r w:rsidR="005F368B">
        <w:rPr>
          <w:sz w:val="28"/>
          <w:szCs w:val="28"/>
          <w:lang w:eastAsia="ko-KR"/>
        </w:rPr>
        <w:t>Организация и нормирования труда на ПСМ</w:t>
      </w:r>
      <w:r w:rsidR="00FA2410" w:rsidRPr="00EA61E0">
        <w:rPr>
          <w:sz w:val="28"/>
          <w:szCs w:val="28"/>
          <w:lang w:eastAsia="ko-KR"/>
        </w:rPr>
        <w:t>»</w:t>
      </w:r>
      <w:r w:rsidR="00DB2AC9">
        <w:rPr>
          <w:sz w:val="28"/>
          <w:szCs w:val="28"/>
          <w:lang w:eastAsia="ko-KR"/>
        </w:rPr>
        <w:t xml:space="preserve"> </w:t>
      </w:r>
      <w:r w:rsidR="009C7AED">
        <w:rPr>
          <w:sz w:val="28"/>
          <w:szCs w:val="28"/>
          <w:lang w:eastAsia="ko-KR"/>
        </w:rPr>
        <w:t>-</w:t>
      </w:r>
      <w:proofErr w:type="spellStart"/>
      <w:proofErr w:type="gramStart"/>
      <w:r w:rsidR="009C7AED">
        <w:rPr>
          <w:sz w:val="28"/>
          <w:szCs w:val="28"/>
          <w:lang w:eastAsia="ko-KR"/>
        </w:rPr>
        <w:t>Шымкент:</w:t>
      </w:r>
      <w:r w:rsidR="00475DD5" w:rsidRPr="00EA61E0">
        <w:rPr>
          <w:sz w:val="28"/>
          <w:szCs w:val="28"/>
          <w:lang w:eastAsia="ko-KR"/>
        </w:rPr>
        <w:t>ЮКГУ</w:t>
      </w:r>
      <w:proofErr w:type="spellEnd"/>
      <w:proofErr w:type="gramEnd"/>
      <w:r w:rsidR="00475DD5" w:rsidRPr="00EA61E0">
        <w:rPr>
          <w:sz w:val="28"/>
          <w:szCs w:val="28"/>
          <w:lang w:eastAsia="ko-KR"/>
        </w:rPr>
        <w:t xml:space="preserve">, </w:t>
      </w:r>
      <w:r w:rsidR="00860EE0">
        <w:rPr>
          <w:sz w:val="28"/>
          <w:szCs w:val="28"/>
          <w:lang w:eastAsia="ko-KR"/>
        </w:rPr>
        <w:t>20</w:t>
      </w:r>
      <w:r w:rsidR="005F368B">
        <w:rPr>
          <w:sz w:val="28"/>
          <w:szCs w:val="28"/>
          <w:lang w:eastAsia="ko-KR"/>
        </w:rPr>
        <w:t>16</w:t>
      </w:r>
      <w:r w:rsidR="00E31812">
        <w:rPr>
          <w:sz w:val="28"/>
          <w:szCs w:val="28"/>
          <w:lang w:eastAsia="ko-KR"/>
        </w:rPr>
        <w:t xml:space="preserve"> -</w:t>
      </w:r>
      <w:r w:rsidR="00475DD5" w:rsidRPr="00EA61E0">
        <w:rPr>
          <w:sz w:val="28"/>
          <w:szCs w:val="28"/>
          <w:lang w:eastAsia="ko-KR"/>
        </w:rPr>
        <w:t xml:space="preserve"> </w:t>
      </w:r>
      <w:r w:rsidR="000413CC" w:rsidRPr="00EA61E0">
        <w:rPr>
          <w:sz w:val="28"/>
          <w:szCs w:val="28"/>
          <w:lang w:eastAsia="ko-KR"/>
        </w:rPr>
        <w:t xml:space="preserve">  </w:t>
      </w:r>
      <w:r w:rsidR="001938E4">
        <w:rPr>
          <w:sz w:val="28"/>
          <w:szCs w:val="28"/>
          <w:lang w:eastAsia="ko-KR"/>
        </w:rPr>
        <w:t>28</w:t>
      </w:r>
      <w:r w:rsidR="00475DD5" w:rsidRPr="00EA61E0">
        <w:rPr>
          <w:sz w:val="28"/>
          <w:szCs w:val="28"/>
          <w:lang w:eastAsia="ko-KR"/>
        </w:rPr>
        <w:t>с.</w:t>
      </w:r>
    </w:p>
    <w:p w:rsidR="00BA1F06" w:rsidRDefault="003F7C9C" w:rsidP="00BA11AC">
      <w:pPr>
        <w:pStyle w:val="50"/>
        <w:tabs>
          <w:tab w:val="left" w:pos="9540"/>
        </w:tabs>
        <w:spacing w:before="24" w:line="288" w:lineRule="auto"/>
        <w:ind w:left="0" w:right="207" w:firstLine="0"/>
        <w:jc w:val="both"/>
        <w:rPr>
          <w:rFonts w:ascii="Times New Roman" w:hAnsi="Times New Roman"/>
          <w:szCs w:val="28"/>
          <w:lang w:val="kk-KZ"/>
        </w:rPr>
      </w:pPr>
      <w:r w:rsidRPr="00AE2492">
        <w:rPr>
          <w:rFonts w:ascii="Times New Roman" w:hAnsi="Times New Roman"/>
          <w:szCs w:val="28"/>
        </w:rPr>
        <w:t xml:space="preserve">      </w:t>
      </w:r>
    </w:p>
    <w:p w:rsidR="00BA1F06" w:rsidRDefault="00BA1F06" w:rsidP="00BA11AC">
      <w:pPr>
        <w:pStyle w:val="50"/>
        <w:tabs>
          <w:tab w:val="left" w:pos="9540"/>
        </w:tabs>
        <w:spacing w:before="24" w:line="288" w:lineRule="auto"/>
        <w:ind w:left="0" w:right="207" w:firstLine="0"/>
        <w:jc w:val="both"/>
        <w:rPr>
          <w:rFonts w:ascii="Times New Roman" w:hAnsi="Times New Roman"/>
          <w:szCs w:val="28"/>
          <w:lang w:val="kk-KZ"/>
        </w:rPr>
      </w:pPr>
    </w:p>
    <w:p w:rsidR="00475DD5" w:rsidRPr="00AE2492" w:rsidRDefault="000230F3" w:rsidP="005F368B">
      <w:pPr>
        <w:pStyle w:val="50"/>
        <w:tabs>
          <w:tab w:val="left" w:pos="9540"/>
        </w:tabs>
        <w:ind w:left="0" w:firstLine="0"/>
        <w:jc w:val="both"/>
        <w:rPr>
          <w:rFonts w:ascii="Times New Roman" w:hAnsi="Times New Roman"/>
          <w:szCs w:val="28"/>
        </w:rPr>
      </w:pPr>
      <w:r>
        <w:rPr>
          <w:rFonts w:ascii="Times New Roman" w:hAnsi="Times New Roman"/>
          <w:szCs w:val="28"/>
          <w:lang w:eastAsia="ko-KR"/>
        </w:rPr>
        <w:t xml:space="preserve">        </w:t>
      </w:r>
      <w:r w:rsidR="00475DD5" w:rsidRPr="00AE2492">
        <w:rPr>
          <w:rFonts w:ascii="Times New Roman" w:hAnsi="Times New Roman"/>
          <w:szCs w:val="28"/>
          <w:lang w:eastAsia="ko-KR"/>
        </w:rPr>
        <w:t>Методические указания составлены в соответствии с требованиями</w:t>
      </w:r>
      <w:r w:rsidR="00E31812">
        <w:rPr>
          <w:rFonts w:ascii="Times New Roman" w:hAnsi="Times New Roman"/>
          <w:szCs w:val="28"/>
          <w:lang w:eastAsia="ko-KR"/>
        </w:rPr>
        <w:t xml:space="preserve"> рабочего</w:t>
      </w:r>
      <w:r w:rsidR="00475DD5" w:rsidRPr="00AE2492">
        <w:rPr>
          <w:rFonts w:ascii="Times New Roman" w:hAnsi="Times New Roman"/>
          <w:szCs w:val="28"/>
          <w:lang w:eastAsia="ko-KR"/>
        </w:rPr>
        <w:t xml:space="preserve"> учебного </w:t>
      </w:r>
      <w:r w:rsidR="00BE73C0" w:rsidRPr="00AE2492">
        <w:rPr>
          <w:rFonts w:ascii="Times New Roman" w:hAnsi="Times New Roman"/>
          <w:szCs w:val="28"/>
          <w:lang w:eastAsia="ko-KR"/>
        </w:rPr>
        <w:t xml:space="preserve">плана и программой дисциплины </w:t>
      </w:r>
      <w:r w:rsidR="000413CC" w:rsidRPr="00AE2492">
        <w:rPr>
          <w:rFonts w:ascii="Times New Roman" w:hAnsi="Times New Roman"/>
          <w:szCs w:val="28"/>
          <w:lang w:eastAsia="ko-KR"/>
        </w:rPr>
        <w:t>«</w:t>
      </w:r>
      <w:r w:rsidR="005F368B" w:rsidRPr="00EF02F4">
        <w:rPr>
          <w:rFonts w:ascii="Times New Roman" w:hAnsi="Times New Roman"/>
          <w:szCs w:val="28"/>
          <w:lang w:eastAsia="ko-KR"/>
        </w:rPr>
        <w:t>Организация и нормирования труда на ПСМ</w:t>
      </w:r>
      <w:r w:rsidR="000413CC" w:rsidRPr="00EF02F4">
        <w:rPr>
          <w:rFonts w:ascii="Times New Roman" w:hAnsi="Times New Roman"/>
          <w:b/>
          <w:szCs w:val="28"/>
          <w:lang w:eastAsia="ko-KR"/>
        </w:rPr>
        <w:t>»</w:t>
      </w:r>
      <w:r w:rsidR="00BE73C0" w:rsidRPr="00EF02F4">
        <w:rPr>
          <w:rFonts w:ascii="Times New Roman" w:hAnsi="Times New Roman"/>
          <w:b/>
          <w:szCs w:val="28"/>
          <w:lang w:eastAsia="ko-KR"/>
        </w:rPr>
        <w:t xml:space="preserve"> </w:t>
      </w:r>
      <w:r w:rsidR="00475DD5" w:rsidRPr="00EF02F4">
        <w:rPr>
          <w:rFonts w:ascii="Times New Roman" w:hAnsi="Times New Roman"/>
          <w:szCs w:val="28"/>
          <w:lang w:eastAsia="ko-KR"/>
        </w:rPr>
        <w:t>и включ</w:t>
      </w:r>
      <w:r w:rsidR="00E31812" w:rsidRPr="00EF02F4">
        <w:rPr>
          <w:rFonts w:ascii="Times New Roman" w:hAnsi="Times New Roman"/>
          <w:szCs w:val="28"/>
          <w:lang w:eastAsia="ko-KR"/>
        </w:rPr>
        <w:t>аю</w:t>
      </w:r>
      <w:r w:rsidR="00471E95" w:rsidRPr="00EF02F4">
        <w:rPr>
          <w:rFonts w:ascii="Times New Roman" w:hAnsi="Times New Roman"/>
          <w:szCs w:val="28"/>
          <w:lang w:eastAsia="ko-KR"/>
        </w:rPr>
        <w:t>т</w:t>
      </w:r>
      <w:r w:rsidR="00475DD5" w:rsidRPr="00EF02F4">
        <w:rPr>
          <w:rFonts w:ascii="Times New Roman" w:hAnsi="Times New Roman"/>
          <w:szCs w:val="28"/>
          <w:lang w:eastAsia="ko-KR"/>
        </w:rPr>
        <w:t xml:space="preserve"> все необходимы</w:t>
      </w:r>
      <w:r w:rsidR="00475DD5" w:rsidRPr="00AE2492">
        <w:rPr>
          <w:rFonts w:ascii="Times New Roman" w:hAnsi="Times New Roman"/>
          <w:szCs w:val="28"/>
          <w:lang w:eastAsia="ko-KR"/>
        </w:rPr>
        <w:t>е сведения по выполнению тем</w:t>
      </w:r>
      <w:r w:rsidR="005F368B">
        <w:rPr>
          <w:rFonts w:ascii="Times New Roman" w:hAnsi="Times New Roman"/>
          <w:szCs w:val="28"/>
          <w:lang w:eastAsia="ko-KR"/>
        </w:rPr>
        <w:t xml:space="preserve"> деловых игр</w:t>
      </w:r>
      <w:r w:rsidR="003F7C9C" w:rsidRPr="00AE2492">
        <w:rPr>
          <w:rFonts w:ascii="Times New Roman" w:hAnsi="Times New Roman"/>
          <w:szCs w:val="28"/>
        </w:rPr>
        <w:t>, которые позволяют глубоко и детально изучить наиболее сложные разделы курса, а также привить студентам навыки самостоятельной, творческой работы</w:t>
      </w:r>
      <w:r w:rsidR="00860EE0">
        <w:rPr>
          <w:rFonts w:ascii="Times New Roman" w:hAnsi="Times New Roman"/>
          <w:szCs w:val="28"/>
        </w:rPr>
        <w:t>.</w:t>
      </w:r>
    </w:p>
    <w:p w:rsidR="00E5355F" w:rsidRDefault="00E5355F" w:rsidP="00BA11AC">
      <w:pPr>
        <w:ind w:right="207"/>
        <w:jc w:val="both"/>
        <w:rPr>
          <w:sz w:val="28"/>
          <w:szCs w:val="28"/>
          <w:lang w:val="kk-KZ" w:eastAsia="ko-KR"/>
        </w:rPr>
      </w:pPr>
    </w:p>
    <w:p w:rsidR="00DB2AC9" w:rsidRPr="005A774D" w:rsidRDefault="00DB2AC9" w:rsidP="00DB2AC9">
      <w:pPr>
        <w:ind w:right="207"/>
        <w:jc w:val="both"/>
        <w:rPr>
          <w:sz w:val="28"/>
          <w:szCs w:val="28"/>
          <w:lang w:eastAsia="ko-KR"/>
        </w:rPr>
      </w:pPr>
      <w:r w:rsidRPr="005A774D">
        <w:rPr>
          <w:sz w:val="28"/>
          <w:szCs w:val="28"/>
          <w:lang w:eastAsia="ko-KR"/>
        </w:rPr>
        <w:t xml:space="preserve">                          </w:t>
      </w:r>
      <w:r w:rsidRPr="005A774D">
        <w:rPr>
          <w:sz w:val="28"/>
          <w:szCs w:val="28"/>
          <w:lang w:eastAsia="ko-KR"/>
        </w:rPr>
        <w:tab/>
        <w:t xml:space="preserve">      </w:t>
      </w:r>
    </w:p>
    <w:p w:rsidR="00E5355F" w:rsidRDefault="00DB2AC9" w:rsidP="00DB2AC9">
      <w:pPr>
        <w:ind w:right="207"/>
        <w:jc w:val="both"/>
        <w:rPr>
          <w:sz w:val="28"/>
          <w:szCs w:val="28"/>
          <w:lang w:val="kk-KZ" w:eastAsia="ko-KR"/>
        </w:rPr>
      </w:pPr>
      <w:r w:rsidRPr="00EA61E0">
        <w:rPr>
          <w:sz w:val="28"/>
          <w:szCs w:val="28"/>
          <w:lang w:eastAsia="ko-KR"/>
        </w:rPr>
        <w:t xml:space="preserve">      Методические указания </w:t>
      </w:r>
      <w:r>
        <w:rPr>
          <w:sz w:val="28"/>
          <w:szCs w:val="28"/>
          <w:lang w:eastAsia="ko-KR"/>
        </w:rPr>
        <w:t>предназначены</w:t>
      </w:r>
      <w:r w:rsidRPr="00EA61E0">
        <w:rPr>
          <w:sz w:val="28"/>
          <w:szCs w:val="28"/>
          <w:lang w:eastAsia="ko-KR"/>
        </w:rPr>
        <w:t xml:space="preserve"> для студентов специальности 5</w:t>
      </w:r>
      <w:r>
        <w:rPr>
          <w:sz w:val="28"/>
          <w:szCs w:val="28"/>
          <w:lang w:eastAsia="ko-KR"/>
        </w:rPr>
        <w:t>В</w:t>
      </w:r>
      <w:r w:rsidR="005F368B">
        <w:rPr>
          <w:sz w:val="28"/>
          <w:szCs w:val="28"/>
          <w:lang w:eastAsia="ko-KR"/>
        </w:rPr>
        <w:t>0506</w:t>
      </w:r>
      <w:r>
        <w:rPr>
          <w:sz w:val="28"/>
          <w:szCs w:val="28"/>
          <w:lang w:eastAsia="ko-KR"/>
        </w:rPr>
        <w:t>00</w:t>
      </w:r>
      <w:r w:rsidRPr="00EA61E0">
        <w:rPr>
          <w:sz w:val="28"/>
          <w:szCs w:val="28"/>
          <w:lang w:eastAsia="ko-KR"/>
        </w:rPr>
        <w:t xml:space="preserve"> – «</w:t>
      </w:r>
      <w:r w:rsidR="005F368B">
        <w:rPr>
          <w:sz w:val="28"/>
          <w:szCs w:val="28"/>
        </w:rPr>
        <w:t>Экономика</w:t>
      </w:r>
      <w:r>
        <w:rPr>
          <w:sz w:val="28"/>
          <w:szCs w:val="28"/>
          <w:lang w:eastAsia="ko-KR"/>
        </w:rPr>
        <w:t>»</w:t>
      </w:r>
    </w:p>
    <w:p w:rsidR="00E5355F" w:rsidRDefault="00E5355F" w:rsidP="00BA11AC">
      <w:pPr>
        <w:ind w:right="207"/>
        <w:jc w:val="both"/>
        <w:rPr>
          <w:sz w:val="28"/>
          <w:szCs w:val="28"/>
          <w:lang w:val="kk-KZ" w:eastAsia="ko-KR"/>
        </w:rPr>
      </w:pPr>
    </w:p>
    <w:p w:rsidR="0067787B" w:rsidRDefault="00EA61E0" w:rsidP="00BA11AC">
      <w:pPr>
        <w:ind w:right="207"/>
        <w:jc w:val="both"/>
        <w:rPr>
          <w:sz w:val="28"/>
          <w:szCs w:val="28"/>
          <w:lang w:eastAsia="ko-KR"/>
        </w:rPr>
      </w:pPr>
      <w:r>
        <w:rPr>
          <w:sz w:val="28"/>
          <w:szCs w:val="28"/>
          <w:lang w:eastAsia="ko-KR"/>
        </w:rPr>
        <w:t>Рецензент</w:t>
      </w:r>
      <w:r w:rsidR="00A619F5" w:rsidRPr="00EA61E0">
        <w:rPr>
          <w:sz w:val="28"/>
          <w:szCs w:val="28"/>
          <w:lang w:eastAsia="ko-KR"/>
        </w:rPr>
        <w:t>:</w:t>
      </w:r>
      <w:r w:rsidR="005F368B">
        <w:rPr>
          <w:sz w:val="28"/>
          <w:szCs w:val="28"/>
          <w:lang w:eastAsia="ko-KR"/>
        </w:rPr>
        <w:t xml:space="preserve"> к.э.н., доцент кафедры «</w:t>
      </w:r>
      <w:r w:rsidR="007E03B6">
        <w:rPr>
          <w:sz w:val="28"/>
          <w:szCs w:val="28"/>
          <w:lang w:eastAsia="ko-KR"/>
        </w:rPr>
        <w:t xml:space="preserve">Менеджмент и </w:t>
      </w:r>
      <w:r w:rsidR="001C25CF">
        <w:rPr>
          <w:sz w:val="28"/>
          <w:szCs w:val="28"/>
          <w:lang w:eastAsia="ko-KR"/>
        </w:rPr>
        <w:t>м</w:t>
      </w:r>
      <w:r w:rsidR="005F368B">
        <w:rPr>
          <w:sz w:val="28"/>
          <w:szCs w:val="28"/>
          <w:lang w:eastAsia="ko-KR"/>
        </w:rPr>
        <w:t>аркетинг»</w:t>
      </w:r>
      <w:r w:rsidR="00A619F5" w:rsidRPr="00EA61E0">
        <w:rPr>
          <w:sz w:val="28"/>
          <w:szCs w:val="28"/>
          <w:lang w:eastAsia="ko-KR"/>
        </w:rPr>
        <w:t xml:space="preserve"> </w:t>
      </w:r>
    </w:p>
    <w:p w:rsidR="00716B4E" w:rsidRPr="00716B4E" w:rsidRDefault="00C20973" w:rsidP="0067787B">
      <w:pPr>
        <w:ind w:right="207"/>
        <w:jc w:val="both"/>
        <w:rPr>
          <w:sz w:val="28"/>
          <w:szCs w:val="28"/>
          <w:lang w:eastAsia="ko-KR"/>
        </w:rPr>
      </w:pPr>
      <w:r>
        <w:rPr>
          <w:sz w:val="28"/>
          <w:szCs w:val="28"/>
          <w:lang w:eastAsia="ko-KR"/>
        </w:rPr>
        <w:t xml:space="preserve">Айдаров </w:t>
      </w:r>
      <w:r w:rsidR="005F368B">
        <w:rPr>
          <w:sz w:val="28"/>
          <w:szCs w:val="28"/>
          <w:lang w:eastAsia="ko-KR"/>
        </w:rPr>
        <w:t>А.А.</w:t>
      </w:r>
      <w:r w:rsidR="0067787B">
        <w:rPr>
          <w:sz w:val="28"/>
          <w:szCs w:val="28"/>
          <w:lang w:eastAsia="ko-KR"/>
        </w:rPr>
        <w:t xml:space="preserve"> </w:t>
      </w:r>
      <w:r w:rsidR="00716B4E" w:rsidRPr="00716B4E">
        <w:rPr>
          <w:sz w:val="28"/>
          <w:szCs w:val="28"/>
          <w:lang w:eastAsia="ko-KR"/>
        </w:rPr>
        <w:t xml:space="preserve">ЮКГУ им. </w:t>
      </w:r>
      <w:proofErr w:type="spellStart"/>
      <w:r w:rsidR="00716B4E" w:rsidRPr="00716B4E">
        <w:rPr>
          <w:sz w:val="28"/>
          <w:szCs w:val="28"/>
          <w:lang w:eastAsia="ko-KR"/>
        </w:rPr>
        <w:t>М.Ауезова</w:t>
      </w:r>
      <w:proofErr w:type="spellEnd"/>
    </w:p>
    <w:p w:rsidR="00A619F5" w:rsidRPr="00EA61E0" w:rsidRDefault="00A619F5" w:rsidP="00BA11AC">
      <w:pPr>
        <w:ind w:right="207"/>
        <w:jc w:val="both"/>
        <w:rPr>
          <w:sz w:val="28"/>
          <w:szCs w:val="28"/>
          <w:lang w:eastAsia="ko-KR"/>
        </w:rPr>
      </w:pPr>
    </w:p>
    <w:p w:rsidR="00C92B8F" w:rsidRPr="00EA61E0" w:rsidRDefault="00475DD5" w:rsidP="00BA11AC">
      <w:pPr>
        <w:ind w:right="207"/>
        <w:jc w:val="both"/>
        <w:rPr>
          <w:sz w:val="28"/>
          <w:szCs w:val="28"/>
          <w:lang w:eastAsia="ko-KR"/>
        </w:rPr>
      </w:pPr>
      <w:r w:rsidRPr="00EA61E0">
        <w:rPr>
          <w:sz w:val="28"/>
          <w:szCs w:val="28"/>
          <w:lang w:eastAsia="ko-KR"/>
        </w:rPr>
        <w:t xml:space="preserve"> </w:t>
      </w:r>
      <w:r w:rsidR="00C92B8F" w:rsidRPr="00EA61E0">
        <w:rPr>
          <w:sz w:val="28"/>
          <w:szCs w:val="28"/>
          <w:lang w:eastAsia="ko-KR"/>
        </w:rPr>
        <w:t xml:space="preserve">   </w:t>
      </w:r>
    </w:p>
    <w:p w:rsidR="00E5355F" w:rsidRDefault="00C92B8F" w:rsidP="00BA11AC">
      <w:pPr>
        <w:ind w:right="207"/>
        <w:jc w:val="both"/>
        <w:rPr>
          <w:sz w:val="28"/>
          <w:szCs w:val="28"/>
          <w:lang w:val="kk-KZ" w:eastAsia="ko-KR"/>
        </w:rPr>
      </w:pPr>
      <w:r w:rsidRPr="00EA61E0">
        <w:rPr>
          <w:sz w:val="28"/>
          <w:szCs w:val="28"/>
          <w:lang w:eastAsia="ko-KR"/>
        </w:rPr>
        <w:t xml:space="preserve">    </w:t>
      </w:r>
    </w:p>
    <w:p w:rsidR="003F789B" w:rsidRDefault="00C92B8F" w:rsidP="005F368B">
      <w:pPr>
        <w:ind w:right="207"/>
        <w:jc w:val="both"/>
        <w:rPr>
          <w:sz w:val="28"/>
          <w:szCs w:val="28"/>
          <w:lang w:eastAsia="ko-KR"/>
        </w:rPr>
      </w:pPr>
      <w:r w:rsidRPr="00EA61E0">
        <w:rPr>
          <w:sz w:val="28"/>
          <w:szCs w:val="28"/>
          <w:lang w:eastAsia="ko-KR"/>
        </w:rPr>
        <w:t>Рассмотрено и рекомендовано к печати заседанием кафедры «</w:t>
      </w:r>
      <w:r w:rsidR="005F368B">
        <w:rPr>
          <w:sz w:val="28"/>
          <w:szCs w:val="28"/>
          <w:lang w:eastAsia="ko-KR"/>
        </w:rPr>
        <w:t>Экономика</w:t>
      </w:r>
      <w:r w:rsidR="00DD6DA9">
        <w:rPr>
          <w:sz w:val="28"/>
          <w:szCs w:val="28"/>
          <w:lang w:eastAsia="ko-KR"/>
        </w:rPr>
        <w:t xml:space="preserve">» </w:t>
      </w:r>
    </w:p>
    <w:p w:rsidR="003F789B" w:rsidRDefault="005A774D" w:rsidP="005F368B">
      <w:pPr>
        <w:ind w:right="207"/>
        <w:jc w:val="both"/>
        <w:rPr>
          <w:sz w:val="28"/>
          <w:szCs w:val="28"/>
          <w:lang w:eastAsia="ko-KR"/>
        </w:rPr>
      </w:pPr>
      <w:r>
        <w:rPr>
          <w:sz w:val="28"/>
          <w:szCs w:val="28"/>
          <w:lang w:eastAsia="ko-KR"/>
        </w:rPr>
        <w:t xml:space="preserve"> </w:t>
      </w:r>
      <w:proofErr w:type="gramStart"/>
      <w:r w:rsidR="00DD6DA9">
        <w:rPr>
          <w:sz w:val="28"/>
          <w:szCs w:val="28"/>
          <w:lang w:eastAsia="ko-KR"/>
        </w:rPr>
        <w:t xml:space="preserve">( </w:t>
      </w:r>
      <w:r w:rsidR="00E81ECB">
        <w:rPr>
          <w:sz w:val="28"/>
          <w:szCs w:val="28"/>
          <w:u w:val="single"/>
          <w:lang w:eastAsia="ko-KR"/>
        </w:rPr>
        <w:t>протокол</w:t>
      </w:r>
      <w:proofErr w:type="gramEnd"/>
      <w:r w:rsidR="00E81ECB">
        <w:rPr>
          <w:sz w:val="28"/>
          <w:szCs w:val="28"/>
          <w:u w:val="single"/>
          <w:lang w:eastAsia="ko-KR"/>
        </w:rPr>
        <w:t xml:space="preserve"> №</w:t>
      </w:r>
      <w:r w:rsidR="005F368B">
        <w:rPr>
          <w:sz w:val="28"/>
          <w:szCs w:val="28"/>
          <w:u w:val="single"/>
          <w:lang w:val="kk-KZ" w:eastAsia="ko-KR"/>
        </w:rPr>
        <w:t xml:space="preserve">  </w:t>
      </w:r>
      <w:r w:rsidR="00C92B8F" w:rsidRPr="00DD6DA9">
        <w:rPr>
          <w:sz w:val="28"/>
          <w:szCs w:val="28"/>
          <w:u w:val="single"/>
          <w:lang w:eastAsia="ko-KR"/>
        </w:rPr>
        <w:t>,</w:t>
      </w:r>
      <w:r w:rsidR="00E81ECB">
        <w:rPr>
          <w:sz w:val="28"/>
          <w:szCs w:val="28"/>
          <w:u w:val="single"/>
          <w:lang w:eastAsia="ko-KR"/>
        </w:rPr>
        <w:t xml:space="preserve"> от </w:t>
      </w:r>
      <w:r w:rsidR="00F17FBA">
        <w:rPr>
          <w:sz w:val="28"/>
          <w:szCs w:val="28"/>
          <w:u w:val="single"/>
          <w:lang w:eastAsia="ko-KR"/>
        </w:rPr>
        <w:t>«  »</w:t>
      </w:r>
      <w:r w:rsidR="004E5E6A">
        <w:rPr>
          <w:sz w:val="28"/>
          <w:szCs w:val="28"/>
          <w:u w:val="single"/>
          <w:lang w:val="kk-KZ" w:eastAsia="ko-KR"/>
        </w:rPr>
        <w:t xml:space="preserve"> </w:t>
      </w:r>
      <w:r w:rsidR="00E81ECB">
        <w:rPr>
          <w:sz w:val="28"/>
          <w:szCs w:val="28"/>
          <w:u w:val="single"/>
          <w:lang w:val="kk-KZ" w:eastAsia="ko-KR"/>
        </w:rPr>
        <w:t xml:space="preserve">        </w:t>
      </w:r>
      <w:r w:rsidR="00DD6DA9" w:rsidRPr="00DD6DA9">
        <w:rPr>
          <w:sz w:val="28"/>
          <w:szCs w:val="28"/>
          <w:u w:val="single"/>
          <w:lang w:eastAsia="ko-KR"/>
        </w:rPr>
        <w:t xml:space="preserve"> </w:t>
      </w:r>
      <w:r w:rsidR="00716B4E">
        <w:rPr>
          <w:sz w:val="28"/>
          <w:szCs w:val="28"/>
          <w:u w:val="single"/>
          <w:lang w:eastAsia="ko-KR"/>
        </w:rPr>
        <w:t>201</w:t>
      </w:r>
      <w:r w:rsidR="003F789B">
        <w:rPr>
          <w:sz w:val="28"/>
          <w:szCs w:val="28"/>
          <w:u w:val="single"/>
          <w:lang w:eastAsia="ko-KR"/>
        </w:rPr>
        <w:t xml:space="preserve">  </w:t>
      </w:r>
      <w:r w:rsidR="003F7C9C" w:rsidRPr="00DD6DA9">
        <w:rPr>
          <w:sz w:val="28"/>
          <w:szCs w:val="28"/>
          <w:u w:val="single"/>
          <w:lang w:eastAsia="ko-KR"/>
        </w:rPr>
        <w:t>г</w:t>
      </w:r>
      <w:r w:rsidR="00F17FBA">
        <w:rPr>
          <w:sz w:val="28"/>
          <w:szCs w:val="28"/>
          <w:u w:val="single"/>
          <w:lang w:eastAsia="ko-KR"/>
        </w:rPr>
        <w:t>.</w:t>
      </w:r>
      <w:r w:rsidR="003F7C9C" w:rsidRPr="00EA61E0">
        <w:rPr>
          <w:sz w:val="28"/>
          <w:szCs w:val="28"/>
          <w:lang w:eastAsia="ko-KR"/>
        </w:rPr>
        <w:t xml:space="preserve">),  </w:t>
      </w:r>
    </w:p>
    <w:p w:rsidR="003F789B" w:rsidRDefault="00EA61E0" w:rsidP="005F368B">
      <w:pPr>
        <w:ind w:right="207"/>
        <w:jc w:val="both"/>
        <w:rPr>
          <w:sz w:val="28"/>
          <w:szCs w:val="28"/>
          <w:lang w:eastAsia="ko-KR"/>
        </w:rPr>
      </w:pPr>
      <w:r>
        <w:rPr>
          <w:sz w:val="28"/>
          <w:szCs w:val="28"/>
          <w:lang w:eastAsia="ko-KR"/>
        </w:rPr>
        <w:t>методической комиссией</w:t>
      </w:r>
      <w:r w:rsidR="00C92B8F" w:rsidRPr="00EA61E0">
        <w:rPr>
          <w:sz w:val="28"/>
          <w:szCs w:val="28"/>
          <w:lang w:eastAsia="ko-KR"/>
        </w:rPr>
        <w:t xml:space="preserve"> </w:t>
      </w:r>
      <w:r w:rsidR="003E790E">
        <w:rPr>
          <w:sz w:val="28"/>
          <w:szCs w:val="28"/>
          <w:lang w:val="kk-KZ" w:eastAsia="ko-KR"/>
        </w:rPr>
        <w:t xml:space="preserve">факультета </w:t>
      </w:r>
      <w:r w:rsidR="005F368B">
        <w:rPr>
          <w:sz w:val="28"/>
          <w:szCs w:val="28"/>
          <w:lang w:val="kk-KZ" w:eastAsia="ko-KR"/>
        </w:rPr>
        <w:t>«</w:t>
      </w:r>
      <w:r w:rsidR="00354A81">
        <w:rPr>
          <w:sz w:val="28"/>
          <w:szCs w:val="28"/>
          <w:lang w:val="kk-KZ" w:eastAsia="ko-KR"/>
        </w:rPr>
        <w:t>Экономика и Финансы</w:t>
      </w:r>
      <w:r w:rsidR="00037185">
        <w:rPr>
          <w:sz w:val="28"/>
          <w:szCs w:val="28"/>
          <w:lang w:eastAsia="ko-KR"/>
        </w:rPr>
        <w:t>»</w:t>
      </w:r>
      <w:r w:rsidR="00C92B8F" w:rsidRPr="00EA61E0">
        <w:rPr>
          <w:sz w:val="28"/>
          <w:szCs w:val="28"/>
          <w:lang w:eastAsia="ko-KR"/>
        </w:rPr>
        <w:t>,</w:t>
      </w:r>
      <w:r w:rsidR="00DD6DA9">
        <w:rPr>
          <w:sz w:val="28"/>
          <w:szCs w:val="28"/>
          <w:lang w:eastAsia="ko-KR"/>
        </w:rPr>
        <w:t xml:space="preserve"> </w:t>
      </w:r>
    </w:p>
    <w:p w:rsidR="00C92B8F" w:rsidRPr="004E5E6A" w:rsidRDefault="00C92B8F" w:rsidP="005F368B">
      <w:pPr>
        <w:ind w:right="207"/>
        <w:jc w:val="both"/>
        <w:rPr>
          <w:sz w:val="28"/>
          <w:szCs w:val="28"/>
          <w:lang w:eastAsia="ko-KR"/>
        </w:rPr>
      </w:pPr>
      <w:proofErr w:type="gramStart"/>
      <w:r w:rsidRPr="00EA61E0">
        <w:rPr>
          <w:sz w:val="28"/>
          <w:szCs w:val="28"/>
          <w:lang w:eastAsia="ko-KR"/>
        </w:rPr>
        <w:t xml:space="preserve">( </w:t>
      </w:r>
      <w:r w:rsidRPr="00DD6DA9">
        <w:rPr>
          <w:sz w:val="28"/>
          <w:szCs w:val="28"/>
          <w:u w:val="single"/>
          <w:lang w:eastAsia="ko-KR"/>
        </w:rPr>
        <w:t>протокол</w:t>
      </w:r>
      <w:proofErr w:type="gramEnd"/>
      <w:r w:rsidRPr="00DD6DA9">
        <w:rPr>
          <w:sz w:val="28"/>
          <w:szCs w:val="28"/>
          <w:u w:val="single"/>
          <w:lang w:eastAsia="ko-KR"/>
        </w:rPr>
        <w:t xml:space="preserve"> №</w:t>
      </w:r>
      <w:r w:rsidR="00E81ECB">
        <w:rPr>
          <w:sz w:val="28"/>
          <w:szCs w:val="28"/>
          <w:u w:val="single"/>
          <w:lang w:eastAsia="ko-KR"/>
        </w:rPr>
        <w:t xml:space="preserve"> </w:t>
      </w:r>
      <w:r w:rsidR="00354A81">
        <w:rPr>
          <w:sz w:val="28"/>
          <w:szCs w:val="28"/>
          <w:u w:val="single"/>
          <w:lang w:val="kk-KZ" w:eastAsia="ko-KR"/>
        </w:rPr>
        <w:t xml:space="preserve"> </w:t>
      </w:r>
      <w:r w:rsidR="00E81ECB">
        <w:rPr>
          <w:sz w:val="28"/>
          <w:szCs w:val="28"/>
          <w:u w:val="single"/>
          <w:lang w:val="kk-KZ" w:eastAsia="ko-KR"/>
        </w:rPr>
        <w:t xml:space="preserve">     </w:t>
      </w:r>
      <w:r w:rsidR="00DD6DA9" w:rsidRPr="00DD6DA9">
        <w:rPr>
          <w:sz w:val="28"/>
          <w:szCs w:val="28"/>
          <w:u w:val="single"/>
          <w:lang w:eastAsia="ko-KR"/>
        </w:rPr>
        <w:t xml:space="preserve"> </w:t>
      </w:r>
      <w:r w:rsidR="007E44B2" w:rsidRPr="00DD6DA9">
        <w:rPr>
          <w:sz w:val="28"/>
          <w:szCs w:val="28"/>
          <w:u w:val="single"/>
          <w:lang w:eastAsia="ko-KR"/>
        </w:rPr>
        <w:t>от</w:t>
      </w:r>
      <w:r w:rsidR="00315B18">
        <w:rPr>
          <w:sz w:val="28"/>
          <w:szCs w:val="28"/>
          <w:u w:val="single"/>
          <w:lang w:eastAsia="ko-KR"/>
        </w:rPr>
        <w:t xml:space="preserve">  </w:t>
      </w:r>
      <w:r w:rsidR="00E81ECB">
        <w:rPr>
          <w:sz w:val="28"/>
          <w:szCs w:val="28"/>
          <w:u w:val="single"/>
          <w:lang w:eastAsia="ko-KR"/>
        </w:rPr>
        <w:t>«</w:t>
      </w:r>
      <w:r w:rsidR="00354A81">
        <w:rPr>
          <w:sz w:val="28"/>
          <w:szCs w:val="28"/>
          <w:u w:val="single"/>
          <w:lang w:val="kk-KZ" w:eastAsia="ko-KR"/>
        </w:rPr>
        <w:t xml:space="preserve">    </w:t>
      </w:r>
      <w:r w:rsidR="004E5E6A">
        <w:rPr>
          <w:sz w:val="28"/>
          <w:szCs w:val="28"/>
          <w:u w:val="single"/>
          <w:lang w:eastAsia="ko-KR"/>
        </w:rPr>
        <w:t xml:space="preserve">» </w:t>
      </w:r>
      <w:r w:rsidR="00354A81">
        <w:rPr>
          <w:sz w:val="28"/>
          <w:szCs w:val="28"/>
          <w:u w:val="single"/>
          <w:lang w:val="kk-KZ" w:eastAsia="ko-KR"/>
        </w:rPr>
        <w:t>__</w:t>
      </w:r>
      <w:r w:rsidR="00716B4E">
        <w:rPr>
          <w:sz w:val="28"/>
          <w:szCs w:val="28"/>
          <w:u w:val="single"/>
          <w:lang w:val="kk-KZ" w:eastAsia="ko-KR"/>
        </w:rPr>
        <w:t xml:space="preserve"> </w:t>
      </w:r>
      <w:r w:rsidR="004E5E6A">
        <w:rPr>
          <w:sz w:val="28"/>
          <w:szCs w:val="28"/>
          <w:u w:val="single"/>
          <w:lang w:val="kk-KZ" w:eastAsia="ko-KR"/>
        </w:rPr>
        <w:t xml:space="preserve">  </w:t>
      </w:r>
      <w:r w:rsidR="00B24B84">
        <w:rPr>
          <w:sz w:val="28"/>
          <w:szCs w:val="28"/>
          <w:u w:val="single"/>
          <w:lang w:eastAsia="ko-KR"/>
        </w:rPr>
        <w:t>20</w:t>
      </w:r>
      <w:r w:rsidR="002A7C13">
        <w:rPr>
          <w:sz w:val="28"/>
          <w:szCs w:val="28"/>
          <w:u w:val="single"/>
          <w:lang w:val="kk-KZ" w:eastAsia="ko-KR"/>
        </w:rPr>
        <w:t>1</w:t>
      </w:r>
      <w:r w:rsidR="003F789B">
        <w:rPr>
          <w:sz w:val="28"/>
          <w:szCs w:val="28"/>
          <w:u w:val="single"/>
          <w:lang w:eastAsia="ko-KR"/>
        </w:rPr>
        <w:t xml:space="preserve">   </w:t>
      </w:r>
      <w:r w:rsidRPr="00DD6DA9">
        <w:rPr>
          <w:sz w:val="28"/>
          <w:szCs w:val="28"/>
          <w:u w:val="single"/>
          <w:lang w:eastAsia="ko-KR"/>
        </w:rPr>
        <w:t xml:space="preserve"> г</w:t>
      </w:r>
      <w:r w:rsidR="00F17FBA">
        <w:rPr>
          <w:sz w:val="28"/>
          <w:szCs w:val="28"/>
          <w:u w:val="single"/>
          <w:lang w:eastAsia="ko-KR"/>
        </w:rPr>
        <w:t>.</w:t>
      </w:r>
      <w:r w:rsidRPr="00DD6DA9">
        <w:rPr>
          <w:sz w:val="28"/>
          <w:szCs w:val="28"/>
          <w:u w:val="single"/>
          <w:lang w:eastAsia="ko-KR"/>
        </w:rPr>
        <w:t>)</w:t>
      </w:r>
    </w:p>
    <w:p w:rsidR="003F7C9C" w:rsidRPr="00EA61E0" w:rsidRDefault="003F7C9C" w:rsidP="00BA11AC">
      <w:pPr>
        <w:ind w:right="207"/>
        <w:jc w:val="both"/>
        <w:rPr>
          <w:sz w:val="28"/>
          <w:szCs w:val="28"/>
          <w:lang w:eastAsia="ko-KR"/>
        </w:rPr>
      </w:pPr>
    </w:p>
    <w:p w:rsidR="003F7C9C" w:rsidRPr="00EA61E0" w:rsidRDefault="003F7C9C" w:rsidP="00BA11AC">
      <w:pPr>
        <w:ind w:right="207"/>
        <w:jc w:val="both"/>
        <w:rPr>
          <w:sz w:val="28"/>
          <w:szCs w:val="28"/>
          <w:lang w:eastAsia="ko-KR"/>
        </w:rPr>
      </w:pPr>
    </w:p>
    <w:p w:rsidR="00E5355F" w:rsidRDefault="00E5355F" w:rsidP="00BA11AC">
      <w:pPr>
        <w:ind w:right="207"/>
        <w:jc w:val="both"/>
        <w:rPr>
          <w:sz w:val="28"/>
          <w:szCs w:val="28"/>
          <w:lang w:val="kk-KZ" w:eastAsia="ko-KR"/>
        </w:rPr>
      </w:pPr>
    </w:p>
    <w:p w:rsidR="007E44B2" w:rsidRPr="002720E2" w:rsidRDefault="00C92B8F" w:rsidP="00BA11AC">
      <w:pPr>
        <w:ind w:right="207"/>
        <w:jc w:val="both"/>
        <w:rPr>
          <w:sz w:val="28"/>
          <w:szCs w:val="28"/>
          <w:lang w:eastAsia="ko-KR"/>
        </w:rPr>
      </w:pPr>
      <w:r w:rsidRPr="00EA61E0">
        <w:rPr>
          <w:sz w:val="28"/>
          <w:szCs w:val="28"/>
          <w:lang w:eastAsia="ko-KR"/>
        </w:rPr>
        <w:t>Рекомендовано к изданию</w:t>
      </w:r>
      <w:r w:rsidR="003F789B">
        <w:rPr>
          <w:sz w:val="28"/>
          <w:szCs w:val="28"/>
          <w:lang w:eastAsia="ko-KR"/>
        </w:rPr>
        <w:t xml:space="preserve"> </w:t>
      </w:r>
      <w:proofErr w:type="spellStart"/>
      <w:r w:rsidR="003F789B">
        <w:rPr>
          <w:sz w:val="28"/>
          <w:szCs w:val="28"/>
          <w:lang w:eastAsia="ko-KR"/>
        </w:rPr>
        <w:t>У</w:t>
      </w:r>
      <w:r w:rsidR="00E31812">
        <w:rPr>
          <w:sz w:val="28"/>
          <w:szCs w:val="28"/>
          <w:lang w:eastAsia="ko-KR"/>
        </w:rPr>
        <w:t>чебно</w:t>
      </w:r>
      <w:proofErr w:type="spellEnd"/>
      <w:r w:rsidR="00E31812">
        <w:rPr>
          <w:sz w:val="28"/>
          <w:szCs w:val="28"/>
          <w:lang w:eastAsia="ko-KR"/>
        </w:rPr>
        <w:t xml:space="preserve"> - м</w:t>
      </w:r>
      <w:r w:rsidR="00885744" w:rsidRPr="00EA61E0">
        <w:rPr>
          <w:sz w:val="28"/>
          <w:szCs w:val="28"/>
          <w:lang w:eastAsia="ko-KR"/>
        </w:rPr>
        <w:t xml:space="preserve">етодическим советом ЮКГУ им. </w:t>
      </w:r>
      <w:proofErr w:type="spellStart"/>
      <w:proofErr w:type="gramStart"/>
      <w:r w:rsidR="00885744" w:rsidRPr="00EA61E0">
        <w:rPr>
          <w:sz w:val="28"/>
          <w:szCs w:val="28"/>
          <w:lang w:eastAsia="ko-KR"/>
        </w:rPr>
        <w:t>М.</w:t>
      </w:r>
      <w:r w:rsidR="00DD6DA9">
        <w:rPr>
          <w:sz w:val="28"/>
          <w:szCs w:val="28"/>
          <w:lang w:eastAsia="ko-KR"/>
        </w:rPr>
        <w:t>Ауезова</w:t>
      </w:r>
      <w:proofErr w:type="spellEnd"/>
      <w:r w:rsidR="00DD6DA9">
        <w:rPr>
          <w:sz w:val="28"/>
          <w:szCs w:val="28"/>
          <w:lang w:eastAsia="ko-KR"/>
        </w:rPr>
        <w:t xml:space="preserve">  (</w:t>
      </w:r>
      <w:proofErr w:type="gramEnd"/>
      <w:r w:rsidR="00E81ECB">
        <w:rPr>
          <w:sz w:val="28"/>
          <w:szCs w:val="28"/>
          <w:u w:val="single"/>
          <w:lang w:eastAsia="ko-KR"/>
        </w:rPr>
        <w:t xml:space="preserve">протокол № </w:t>
      </w:r>
      <w:r w:rsidR="00E81ECB">
        <w:rPr>
          <w:sz w:val="28"/>
          <w:szCs w:val="28"/>
          <w:u w:val="single"/>
          <w:lang w:val="kk-KZ" w:eastAsia="ko-KR"/>
        </w:rPr>
        <w:t xml:space="preserve">  </w:t>
      </w:r>
      <w:r w:rsidR="00DD6DA9" w:rsidRPr="00DD6DA9">
        <w:rPr>
          <w:sz w:val="28"/>
          <w:szCs w:val="28"/>
          <w:u w:val="single"/>
          <w:lang w:eastAsia="ko-KR"/>
        </w:rPr>
        <w:t xml:space="preserve"> </w:t>
      </w:r>
      <w:r w:rsidRPr="00DD6DA9">
        <w:rPr>
          <w:sz w:val="28"/>
          <w:szCs w:val="28"/>
          <w:u w:val="single"/>
          <w:lang w:eastAsia="ko-KR"/>
        </w:rPr>
        <w:t xml:space="preserve"> от </w:t>
      </w:r>
      <w:r w:rsidR="00E81ECB">
        <w:rPr>
          <w:sz w:val="28"/>
          <w:szCs w:val="28"/>
          <w:u w:val="single"/>
          <w:lang w:eastAsia="ko-KR"/>
        </w:rPr>
        <w:t xml:space="preserve">  « </w:t>
      </w:r>
      <w:r w:rsidR="00E81ECB">
        <w:rPr>
          <w:sz w:val="28"/>
          <w:szCs w:val="28"/>
          <w:u w:val="single"/>
          <w:lang w:val="kk-KZ" w:eastAsia="ko-KR"/>
        </w:rPr>
        <w:t xml:space="preserve">  </w:t>
      </w:r>
      <w:r w:rsidR="00E81ECB">
        <w:rPr>
          <w:sz w:val="28"/>
          <w:szCs w:val="28"/>
          <w:u w:val="single"/>
          <w:lang w:eastAsia="ko-KR"/>
        </w:rPr>
        <w:t xml:space="preserve"> » </w:t>
      </w:r>
      <w:r w:rsidR="00E81ECB">
        <w:rPr>
          <w:sz w:val="28"/>
          <w:szCs w:val="28"/>
          <w:u w:val="single"/>
          <w:lang w:val="kk-KZ" w:eastAsia="ko-KR"/>
        </w:rPr>
        <w:t xml:space="preserve">                   </w:t>
      </w:r>
      <w:r w:rsidR="00DD6DA9" w:rsidRPr="00DD6DA9">
        <w:rPr>
          <w:sz w:val="28"/>
          <w:szCs w:val="28"/>
          <w:u w:val="single"/>
          <w:lang w:eastAsia="ko-KR"/>
        </w:rPr>
        <w:t xml:space="preserve"> </w:t>
      </w:r>
      <w:r w:rsidR="00B24B84">
        <w:rPr>
          <w:sz w:val="28"/>
          <w:szCs w:val="28"/>
          <w:u w:val="single"/>
          <w:lang w:eastAsia="ko-KR"/>
        </w:rPr>
        <w:t>20</w:t>
      </w:r>
      <w:r w:rsidR="003F789B">
        <w:rPr>
          <w:sz w:val="28"/>
          <w:szCs w:val="28"/>
          <w:u w:val="single"/>
          <w:lang w:val="kk-KZ" w:eastAsia="ko-KR"/>
        </w:rPr>
        <w:t xml:space="preserve">1   </w:t>
      </w:r>
      <w:r w:rsidRPr="00DD6DA9">
        <w:rPr>
          <w:sz w:val="28"/>
          <w:szCs w:val="28"/>
          <w:u w:val="single"/>
          <w:lang w:eastAsia="ko-KR"/>
        </w:rPr>
        <w:t xml:space="preserve"> г</w:t>
      </w:r>
      <w:r w:rsidRPr="00EA61E0">
        <w:rPr>
          <w:sz w:val="28"/>
          <w:szCs w:val="28"/>
          <w:lang w:eastAsia="ko-KR"/>
        </w:rPr>
        <w:t>.)</w:t>
      </w:r>
    </w:p>
    <w:p w:rsidR="002720E2" w:rsidRPr="00E5355F" w:rsidRDefault="002720E2" w:rsidP="00BA11AC">
      <w:pPr>
        <w:ind w:right="207"/>
        <w:jc w:val="both"/>
        <w:rPr>
          <w:sz w:val="28"/>
          <w:szCs w:val="28"/>
          <w:lang w:eastAsia="ko-KR"/>
        </w:rPr>
      </w:pPr>
    </w:p>
    <w:p w:rsidR="00607BE9" w:rsidRPr="00354A81" w:rsidRDefault="00607BE9" w:rsidP="00BA11AC">
      <w:pPr>
        <w:shd w:val="clear" w:color="auto" w:fill="FFFFFF"/>
        <w:tabs>
          <w:tab w:val="left" w:pos="8364"/>
        </w:tabs>
        <w:spacing w:before="922"/>
        <w:ind w:right="207"/>
        <w:jc w:val="both"/>
        <w:rPr>
          <w:color w:val="000000"/>
          <w:spacing w:val="2"/>
          <w:sz w:val="28"/>
          <w:szCs w:val="28"/>
        </w:rPr>
      </w:pPr>
    </w:p>
    <w:p w:rsidR="007B7C5D" w:rsidRPr="00354A81" w:rsidRDefault="00C92B8F" w:rsidP="00354A81">
      <w:pPr>
        <w:shd w:val="clear" w:color="auto" w:fill="FFFFFF"/>
        <w:tabs>
          <w:tab w:val="left" w:pos="8364"/>
        </w:tabs>
        <w:spacing w:before="922"/>
        <w:ind w:right="207"/>
        <w:jc w:val="both"/>
        <w:rPr>
          <w:color w:val="000000"/>
          <w:spacing w:val="1"/>
          <w:sz w:val="28"/>
          <w:szCs w:val="28"/>
        </w:rPr>
      </w:pPr>
      <w:r w:rsidRPr="00EA61E0">
        <w:rPr>
          <w:color w:val="000000"/>
          <w:spacing w:val="2"/>
          <w:sz w:val="28"/>
          <w:szCs w:val="28"/>
        </w:rPr>
        <w:t>© Южно-Казахстанский государстве</w:t>
      </w:r>
      <w:r w:rsidRPr="008B41F5">
        <w:rPr>
          <w:color w:val="000000"/>
          <w:spacing w:val="2"/>
          <w:sz w:val="28"/>
          <w:szCs w:val="28"/>
        </w:rPr>
        <w:t xml:space="preserve">нный университет </w:t>
      </w:r>
      <w:r w:rsidR="002720E2">
        <w:rPr>
          <w:color w:val="000000"/>
          <w:spacing w:val="1"/>
          <w:sz w:val="28"/>
          <w:szCs w:val="28"/>
        </w:rPr>
        <w:t xml:space="preserve">им. </w:t>
      </w:r>
      <w:proofErr w:type="spellStart"/>
      <w:r w:rsidR="002720E2">
        <w:rPr>
          <w:color w:val="000000"/>
          <w:spacing w:val="1"/>
          <w:sz w:val="28"/>
          <w:szCs w:val="28"/>
        </w:rPr>
        <w:t>М.Ауезова</w:t>
      </w:r>
      <w:proofErr w:type="spellEnd"/>
      <w:r w:rsidR="002720E2">
        <w:rPr>
          <w:color w:val="000000"/>
          <w:spacing w:val="1"/>
          <w:sz w:val="28"/>
          <w:szCs w:val="28"/>
        </w:rPr>
        <w:t>,</w:t>
      </w:r>
      <w:r w:rsidR="002720E2" w:rsidRPr="002720E2">
        <w:rPr>
          <w:color w:val="000000"/>
          <w:spacing w:val="1"/>
          <w:sz w:val="28"/>
          <w:szCs w:val="28"/>
        </w:rPr>
        <w:t xml:space="preserve"> </w:t>
      </w:r>
      <w:r w:rsidR="00B24B84">
        <w:rPr>
          <w:color w:val="000000"/>
          <w:spacing w:val="1"/>
          <w:sz w:val="28"/>
          <w:szCs w:val="28"/>
        </w:rPr>
        <w:t>20</w:t>
      </w:r>
      <w:r w:rsidR="00354A81">
        <w:rPr>
          <w:color w:val="000000"/>
          <w:spacing w:val="1"/>
          <w:sz w:val="28"/>
          <w:szCs w:val="28"/>
          <w:lang w:val="kk-KZ"/>
        </w:rPr>
        <w:t>16</w:t>
      </w:r>
      <w:r w:rsidR="002720E2">
        <w:rPr>
          <w:color w:val="000000"/>
          <w:spacing w:val="1"/>
          <w:sz w:val="28"/>
          <w:szCs w:val="28"/>
        </w:rPr>
        <w:t xml:space="preserve"> </w:t>
      </w:r>
      <w:r w:rsidR="002720E2">
        <w:rPr>
          <w:color w:val="000000"/>
          <w:spacing w:val="1"/>
          <w:sz w:val="28"/>
          <w:szCs w:val="28"/>
          <w:lang w:val="kk-KZ"/>
        </w:rPr>
        <w:t>г.</w:t>
      </w:r>
      <w:r w:rsidR="002720E2" w:rsidRPr="002720E2">
        <w:rPr>
          <w:color w:val="000000"/>
          <w:spacing w:val="1"/>
          <w:sz w:val="28"/>
          <w:szCs w:val="28"/>
        </w:rPr>
        <w:t xml:space="preserve"> </w:t>
      </w:r>
      <w:r w:rsidR="002720E2">
        <w:rPr>
          <w:color w:val="000000"/>
          <w:spacing w:val="1"/>
          <w:sz w:val="28"/>
          <w:szCs w:val="28"/>
          <w:lang w:val="kk-KZ"/>
        </w:rPr>
        <w:t xml:space="preserve"> </w:t>
      </w:r>
      <w:r w:rsidRPr="008B41F5">
        <w:rPr>
          <w:snapToGrid w:val="0"/>
          <w:sz w:val="28"/>
          <w:szCs w:val="28"/>
          <w:u w:val="single"/>
        </w:rPr>
        <w:t xml:space="preserve">                                       </w:t>
      </w:r>
    </w:p>
    <w:p w:rsidR="00354A81" w:rsidRDefault="00354A81" w:rsidP="00607BE9">
      <w:pPr>
        <w:widowControl w:val="0"/>
        <w:autoSpaceDE w:val="0"/>
        <w:autoSpaceDN w:val="0"/>
        <w:adjustRightInd w:val="0"/>
        <w:spacing w:line="360" w:lineRule="auto"/>
        <w:ind w:right="207"/>
        <w:jc w:val="center"/>
        <w:rPr>
          <w:b/>
          <w:sz w:val="28"/>
          <w:szCs w:val="28"/>
        </w:rPr>
      </w:pPr>
    </w:p>
    <w:p w:rsidR="00354A81" w:rsidRDefault="00354A81" w:rsidP="00607BE9">
      <w:pPr>
        <w:widowControl w:val="0"/>
        <w:autoSpaceDE w:val="0"/>
        <w:autoSpaceDN w:val="0"/>
        <w:adjustRightInd w:val="0"/>
        <w:spacing w:line="360" w:lineRule="auto"/>
        <w:ind w:right="207"/>
        <w:jc w:val="center"/>
        <w:rPr>
          <w:b/>
          <w:sz w:val="28"/>
          <w:szCs w:val="28"/>
        </w:rPr>
      </w:pPr>
    </w:p>
    <w:p w:rsidR="00354A81" w:rsidRDefault="00354A81" w:rsidP="00607BE9">
      <w:pPr>
        <w:widowControl w:val="0"/>
        <w:autoSpaceDE w:val="0"/>
        <w:autoSpaceDN w:val="0"/>
        <w:adjustRightInd w:val="0"/>
        <w:spacing w:line="360" w:lineRule="auto"/>
        <w:ind w:right="207"/>
        <w:jc w:val="center"/>
        <w:rPr>
          <w:b/>
          <w:sz w:val="28"/>
          <w:szCs w:val="28"/>
        </w:rPr>
      </w:pPr>
    </w:p>
    <w:p w:rsidR="0070438B" w:rsidRDefault="0070438B" w:rsidP="00607BE9">
      <w:pPr>
        <w:widowControl w:val="0"/>
        <w:autoSpaceDE w:val="0"/>
        <w:autoSpaceDN w:val="0"/>
        <w:adjustRightInd w:val="0"/>
        <w:spacing w:line="360" w:lineRule="auto"/>
        <w:ind w:right="207"/>
        <w:jc w:val="center"/>
        <w:rPr>
          <w:b/>
          <w:sz w:val="28"/>
          <w:szCs w:val="28"/>
        </w:rPr>
      </w:pPr>
    </w:p>
    <w:p w:rsidR="00100EFA" w:rsidRPr="00354A81" w:rsidRDefault="002461F2" w:rsidP="00607BE9">
      <w:pPr>
        <w:widowControl w:val="0"/>
        <w:autoSpaceDE w:val="0"/>
        <w:autoSpaceDN w:val="0"/>
        <w:adjustRightInd w:val="0"/>
        <w:spacing w:line="360" w:lineRule="auto"/>
        <w:ind w:right="207"/>
        <w:jc w:val="center"/>
        <w:rPr>
          <w:b/>
          <w:sz w:val="28"/>
          <w:szCs w:val="28"/>
        </w:rPr>
      </w:pPr>
      <w:r>
        <w:rPr>
          <w:b/>
          <w:sz w:val="28"/>
          <w:szCs w:val="28"/>
        </w:rPr>
        <w:t>СОДЕРЖАНИЕ</w:t>
      </w:r>
    </w:p>
    <w:p w:rsidR="007B7C5D" w:rsidRPr="00354A81" w:rsidRDefault="007B7C5D" w:rsidP="00607BE9">
      <w:pPr>
        <w:widowControl w:val="0"/>
        <w:autoSpaceDE w:val="0"/>
        <w:autoSpaceDN w:val="0"/>
        <w:adjustRightInd w:val="0"/>
        <w:spacing w:line="360" w:lineRule="auto"/>
        <w:ind w:right="207"/>
        <w:jc w:val="center"/>
        <w:rPr>
          <w:b/>
          <w:sz w:val="28"/>
          <w:szCs w:val="28"/>
        </w:rPr>
      </w:pPr>
    </w:p>
    <w:p w:rsidR="00846F20" w:rsidRPr="00A555AA" w:rsidRDefault="002D3033" w:rsidP="00A555AA">
      <w:pPr>
        <w:shd w:val="clear" w:color="auto" w:fill="FFFFFF"/>
        <w:ind w:left="-360" w:right="207"/>
        <w:jc w:val="both"/>
        <w:rPr>
          <w:color w:val="000000"/>
          <w:spacing w:val="4"/>
          <w:sz w:val="28"/>
          <w:szCs w:val="28"/>
          <w:lang w:val="kk-KZ"/>
        </w:rPr>
      </w:pPr>
      <w:r>
        <w:rPr>
          <w:b/>
          <w:sz w:val="28"/>
          <w:szCs w:val="28"/>
          <w:lang w:val="kk-KZ"/>
        </w:rPr>
        <w:t xml:space="preserve"> </w:t>
      </w:r>
      <w:r>
        <w:rPr>
          <w:color w:val="000000"/>
          <w:spacing w:val="4"/>
          <w:sz w:val="28"/>
          <w:szCs w:val="28"/>
          <w:lang w:val="kk-KZ"/>
        </w:rPr>
        <w:t xml:space="preserve">  </w:t>
      </w:r>
      <w:r w:rsidR="009429F7">
        <w:rPr>
          <w:color w:val="000000"/>
          <w:spacing w:val="4"/>
          <w:sz w:val="28"/>
          <w:szCs w:val="28"/>
          <w:lang w:val="kk-KZ"/>
        </w:rPr>
        <w:t xml:space="preserve"> </w:t>
      </w:r>
      <w:r w:rsidRPr="00C451CF">
        <w:rPr>
          <w:color w:val="000000"/>
          <w:spacing w:val="4"/>
          <w:sz w:val="28"/>
          <w:szCs w:val="28"/>
        </w:rPr>
        <w:t xml:space="preserve"> </w:t>
      </w:r>
      <w:r>
        <w:rPr>
          <w:color w:val="000000"/>
          <w:spacing w:val="4"/>
          <w:sz w:val="28"/>
          <w:szCs w:val="28"/>
          <w:lang w:val="kk-KZ"/>
        </w:rPr>
        <w:t>Введение</w:t>
      </w:r>
      <w:r w:rsidRPr="002D3033">
        <w:rPr>
          <w:color w:val="000000"/>
          <w:spacing w:val="4"/>
          <w:sz w:val="28"/>
          <w:szCs w:val="28"/>
          <w:lang w:val="kk-KZ"/>
        </w:rPr>
        <w:t xml:space="preserve"> </w:t>
      </w:r>
      <w:r>
        <w:rPr>
          <w:color w:val="000000"/>
          <w:spacing w:val="4"/>
          <w:sz w:val="28"/>
          <w:szCs w:val="28"/>
          <w:lang w:val="kk-KZ"/>
        </w:rPr>
        <w:t xml:space="preserve"> </w:t>
      </w:r>
      <w:r w:rsidR="00844F0F">
        <w:rPr>
          <w:color w:val="000000"/>
          <w:spacing w:val="4"/>
          <w:sz w:val="28"/>
          <w:szCs w:val="28"/>
        </w:rPr>
        <w:t>……………………………………………………….</w:t>
      </w:r>
      <w:r w:rsidR="00FC4392">
        <w:rPr>
          <w:color w:val="000000"/>
          <w:spacing w:val="4"/>
          <w:sz w:val="28"/>
          <w:szCs w:val="28"/>
          <w:lang w:val="kk-KZ"/>
        </w:rPr>
        <w:t>...............</w:t>
      </w:r>
      <w:r w:rsidR="00072E81">
        <w:rPr>
          <w:color w:val="000000"/>
          <w:spacing w:val="4"/>
          <w:sz w:val="28"/>
          <w:szCs w:val="28"/>
          <w:lang w:val="kk-KZ"/>
        </w:rPr>
        <w:t>..</w:t>
      </w:r>
      <w:r w:rsidR="00071108">
        <w:rPr>
          <w:color w:val="000000"/>
          <w:spacing w:val="4"/>
          <w:sz w:val="28"/>
          <w:szCs w:val="28"/>
          <w:lang w:val="kk-KZ"/>
        </w:rPr>
        <w:t>..</w:t>
      </w:r>
      <w:r w:rsidR="003B0F4C">
        <w:rPr>
          <w:color w:val="000000"/>
          <w:spacing w:val="4"/>
          <w:sz w:val="28"/>
          <w:szCs w:val="28"/>
          <w:lang w:val="kk-KZ"/>
        </w:rPr>
        <w:t>.</w:t>
      </w:r>
      <w:r w:rsidR="00FC4392">
        <w:rPr>
          <w:color w:val="000000"/>
          <w:spacing w:val="4"/>
          <w:sz w:val="28"/>
          <w:szCs w:val="28"/>
          <w:lang w:val="kk-KZ"/>
        </w:rPr>
        <w:t>.</w:t>
      </w:r>
      <w:r w:rsidR="00071108">
        <w:rPr>
          <w:color w:val="000000"/>
          <w:spacing w:val="4"/>
          <w:sz w:val="28"/>
          <w:szCs w:val="28"/>
          <w:lang w:val="kk-KZ"/>
        </w:rPr>
        <w:t>.</w:t>
      </w:r>
      <w:r w:rsidR="003B0F4C">
        <w:rPr>
          <w:color w:val="000000"/>
          <w:spacing w:val="4"/>
          <w:sz w:val="28"/>
          <w:szCs w:val="28"/>
          <w:lang w:val="kk-KZ"/>
        </w:rPr>
        <w:t>.</w:t>
      </w:r>
      <w:r w:rsidR="00072E81">
        <w:rPr>
          <w:color w:val="000000"/>
          <w:spacing w:val="4"/>
          <w:sz w:val="28"/>
          <w:szCs w:val="28"/>
          <w:lang w:val="kk-KZ"/>
        </w:rPr>
        <w:t>..</w:t>
      </w:r>
      <w:r w:rsidR="002E401D">
        <w:rPr>
          <w:color w:val="000000"/>
          <w:spacing w:val="4"/>
          <w:sz w:val="28"/>
          <w:szCs w:val="28"/>
        </w:rPr>
        <w:t>.</w:t>
      </w:r>
      <w:r w:rsidR="0097422B">
        <w:rPr>
          <w:color w:val="000000"/>
          <w:spacing w:val="4"/>
          <w:sz w:val="28"/>
          <w:szCs w:val="28"/>
          <w:lang w:val="kk-KZ"/>
        </w:rPr>
        <w:t>6</w:t>
      </w:r>
      <w:r w:rsidR="00FC4392">
        <w:rPr>
          <w:color w:val="000000"/>
          <w:spacing w:val="4"/>
          <w:sz w:val="28"/>
          <w:szCs w:val="28"/>
          <w:lang w:val="kk-KZ"/>
        </w:rPr>
        <w:t xml:space="preserve"> </w:t>
      </w:r>
    </w:p>
    <w:p w:rsidR="00846F20" w:rsidRDefault="00D6601C" w:rsidP="00BA11AC">
      <w:pPr>
        <w:ind w:right="207"/>
        <w:jc w:val="both"/>
        <w:rPr>
          <w:sz w:val="28"/>
          <w:szCs w:val="28"/>
          <w:lang w:val="kk-KZ"/>
        </w:rPr>
      </w:pPr>
      <w:r>
        <w:rPr>
          <w:sz w:val="28"/>
          <w:szCs w:val="28"/>
          <w:lang w:val="kk-KZ"/>
        </w:rPr>
        <w:t>Рекомендации по проведению деловой игры</w:t>
      </w:r>
      <w:r w:rsidR="0057755A">
        <w:rPr>
          <w:sz w:val="28"/>
          <w:szCs w:val="28"/>
          <w:lang w:val="kk-KZ"/>
        </w:rPr>
        <w:t>.................</w:t>
      </w:r>
      <w:r w:rsidR="000B4A00">
        <w:rPr>
          <w:sz w:val="28"/>
          <w:szCs w:val="28"/>
          <w:lang w:val="kk-KZ"/>
        </w:rPr>
        <w:t>.............................</w:t>
      </w:r>
      <w:r>
        <w:rPr>
          <w:sz w:val="28"/>
          <w:szCs w:val="28"/>
          <w:lang w:val="kk-KZ"/>
        </w:rPr>
        <w:t>..........</w:t>
      </w:r>
      <w:r w:rsidR="00A555AA">
        <w:rPr>
          <w:sz w:val="28"/>
          <w:szCs w:val="28"/>
          <w:lang w:val="kk-KZ"/>
        </w:rPr>
        <w:t>7</w:t>
      </w:r>
    </w:p>
    <w:p w:rsidR="0057755A" w:rsidRDefault="00336698" w:rsidP="00BA11AC">
      <w:pPr>
        <w:ind w:right="207"/>
        <w:jc w:val="both"/>
        <w:outlineLvl w:val="0"/>
        <w:rPr>
          <w:sz w:val="28"/>
          <w:szCs w:val="28"/>
        </w:rPr>
      </w:pPr>
      <w:r w:rsidRPr="00336698">
        <w:rPr>
          <w:sz w:val="28"/>
          <w:szCs w:val="28"/>
        </w:rPr>
        <w:t>Деловая игра 1</w:t>
      </w:r>
      <w:r>
        <w:rPr>
          <w:sz w:val="28"/>
          <w:szCs w:val="28"/>
        </w:rPr>
        <w:t>……………………………………………………………………</w:t>
      </w:r>
      <w:r w:rsidR="00A555AA">
        <w:rPr>
          <w:sz w:val="28"/>
          <w:szCs w:val="28"/>
        </w:rPr>
        <w:t>...</w:t>
      </w:r>
      <w:r w:rsidR="00777845">
        <w:rPr>
          <w:sz w:val="28"/>
          <w:szCs w:val="28"/>
        </w:rPr>
        <w:t>9</w:t>
      </w:r>
    </w:p>
    <w:p w:rsidR="00336698" w:rsidRDefault="00336698" w:rsidP="00BA11AC">
      <w:pPr>
        <w:ind w:right="207"/>
        <w:jc w:val="both"/>
        <w:outlineLvl w:val="0"/>
        <w:rPr>
          <w:sz w:val="28"/>
          <w:szCs w:val="28"/>
        </w:rPr>
      </w:pPr>
      <w:r>
        <w:rPr>
          <w:sz w:val="28"/>
          <w:szCs w:val="28"/>
        </w:rPr>
        <w:t>Деловая игра 2………………………………………………………………</w:t>
      </w:r>
      <w:proofErr w:type="gramStart"/>
      <w:r>
        <w:rPr>
          <w:sz w:val="28"/>
          <w:szCs w:val="28"/>
        </w:rPr>
        <w:t>……</w:t>
      </w:r>
      <w:r w:rsidR="00777845">
        <w:rPr>
          <w:sz w:val="28"/>
          <w:szCs w:val="28"/>
        </w:rPr>
        <w:t>.</w:t>
      </w:r>
      <w:proofErr w:type="gramEnd"/>
      <w:r w:rsidR="00777845">
        <w:rPr>
          <w:sz w:val="28"/>
          <w:szCs w:val="28"/>
        </w:rPr>
        <w:t>10</w:t>
      </w:r>
    </w:p>
    <w:p w:rsidR="00336698" w:rsidRDefault="00336698" w:rsidP="00BA11AC">
      <w:pPr>
        <w:ind w:right="207"/>
        <w:jc w:val="both"/>
        <w:outlineLvl w:val="0"/>
        <w:rPr>
          <w:sz w:val="28"/>
          <w:szCs w:val="28"/>
        </w:rPr>
      </w:pPr>
      <w:r>
        <w:rPr>
          <w:sz w:val="28"/>
          <w:szCs w:val="28"/>
        </w:rPr>
        <w:t>Деловая игра3………………………………………………………………</w:t>
      </w:r>
      <w:proofErr w:type="gramStart"/>
      <w:r>
        <w:rPr>
          <w:sz w:val="28"/>
          <w:szCs w:val="28"/>
        </w:rPr>
        <w:t>……</w:t>
      </w:r>
      <w:r w:rsidR="00777845">
        <w:rPr>
          <w:sz w:val="28"/>
          <w:szCs w:val="28"/>
        </w:rPr>
        <w:t>.</w:t>
      </w:r>
      <w:proofErr w:type="gramEnd"/>
      <w:r w:rsidR="00777845">
        <w:rPr>
          <w:sz w:val="28"/>
          <w:szCs w:val="28"/>
        </w:rPr>
        <w:t>.11</w:t>
      </w:r>
    </w:p>
    <w:p w:rsidR="00336698" w:rsidRDefault="00336698" w:rsidP="00BA11AC">
      <w:pPr>
        <w:ind w:right="207"/>
        <w:jc w:val="both"/>
        <w:outlineLvl w:val="0"/>
        <w:rPr>
          <w:sz w:val="28"/>
          <w:szCs w:val="28"/>
        </w:rPr>
      </w:pPr>
      <w:r>
        <w:rPr>
          <w:sz w:val="28"/>
          <w:szCs w:val="28"/>
        </w:rPr>
        <w:t>Деловая игра4………………………………………………………………</w:t>
      </w:r>
      <w:proofErr w:type="gramStart"/>
      <w:r>
        <w:rPr>
          <w:sz w:val="28"/>
          <w:szCs w:val="28"/>
        </w:rPr>
        <w:t>……</w:t>
      </w:r>
      <w:r w:rsidR="0070633A">
        <w:rPr>
          <w:sz w:val="28"/>
          <w:szCs w:val="28"/>
        </w:rPr>
        <w:t>.</w:t>
      </w:r>
      <w:proofErr w:type="gramEnd"/>
      <w:r w:rsidR="0070633A">
        <w:rPr>
          <w:sz w:val="28"/>
          <w:szCs w:val="28"/>
        </w:rPr>
        <w:t>.13</w:t>
      </w:r>
    </w:p>
    <w:p w:rsidR="00336698" w:rsidRDefault="00336698" w:rsidP="00BA11AC">
      <w:pPr>
        <w:ind w:right="207"/>
        <w:jc w:val="both"/>
        <w:outlineLvl w:val="0"/>
        <w:rPr>
          <w:sz w:val="28"/>
          <w:szCs w:val="28"/>
        </w:rPr>
      </w:pPr>
      <w:r>
        <w:rPr>
          <w:sz w:val="28"/>
          <w:szCs w:val="28"/>
        </w:rPr>
        <w:t>Деловая игра5………………………………………………………………</w:t>
      </w:r>
      <w:proofErr w:type="gramStart"/>
      <w:r>
        <w:rPr>
          <w:sz w:val="28"/>
          <w:szCs w:val="28"/>
        </w:rPr>
        <w:t>…….</w:t>
      </w:r>
      <w:proofErr w:type="gramEnd"/>
      <w:r>
        <w:rPr>
          <w:sz w:val="28"/>
          <w:szCs w:val="28"/>
        </w:rPr>
        <w:t>.</w:t>
      </w:r>
      <w:r w:rsidR="00B51131">
        <w:rPr>
          <w:sz w:val="28"/>
          <w:szCs w:val="28"/>
        </w:rPr>
        <w:t>17</w:t>
      </w:r>
    </w:p>
    <w:p w:rsidR="00336698" w:rsidRDefault="00336698" w:rsidP="00BA11AC">
      <w:pPr>
        <w:ind w:right="207"/>
        <w:jc w:val="both"/>
        <w:outlineLvl w:val="0"/>
        <w:rPr>
          <w:sz w:val="28"/>
          <w:szCs w:val="28"/>
        </w:rPr>
      </w:pPr>
      <w:r>
        <w:rPr>
          <w:sz w:val="28"/>
          <w:szCs w:val="28"/>
        </w:rPr>
        <w:t>Деловая игра6………………………………………………………………</w:t>
      </w:r>
      <w:proofErr w:type="gramStart"/>
      <w:r>
        <w:rPr>
          <w:sz w:val="28"/>
          <w:szCs w:val="28"/>
        </w:rPr>
        <w:t>……</w:t>
      </w:r>
      <w:r w:rsidR="00B51131">
        <w:rPr>
          <w:sz w:val="28"/>
          <w:szCs w:val="28"/>
        </w:rPr>
        <w:t>.</w:t>
      </w:r>
      <w:proofErr w:type="gramEnd"/>
      <w:r w:rsidR="00B51131">
        <w:rPr>
          <w:sz w:val="28"/>
          <w:szCs w:val="28"/>
        </w:rPr>
        <w:t>.20</w:t>
      </w:r>
    </w:p>
    <w:p w:rsidR="00900469" w:rsidRPr="00336698" w:rsidRDefault="00900469" w:rsidP="00BA11AC">
      <w:pPr>
        <w:ind w:right="207"/>
        <w:jc w:val="both"/>
        <w:outlineLvl w:val="0"/>
        <w:rPr>
          <w:sz w:val="28"/>
          <w:szCs w:val="28"/>
        </w:rPr>
      </w:pPr>
      <w:r>
        <w:rPr>
          <w:sz w:val="28"/>
          <w:szCs w:val="28"/>
        </w:rPr>
        <w:t>Деловая игр</w:t>
      </w:r>
      <w:r w:rsidR="00C31FDD">
        <w:rPr>
          <w:sz w:val="28"/>
          <w:szCs w:val="28"/>
        </w:rPr>
        <w:t>а 7………………………………………………………………</w:t>
      </w:r>
      <w:proofErr w:type="gramStart"/>
      <w:r w:rsidR="00C31FDD">
        <w:rPr>
          <w:sz w:val="28"/>
          <w:szCs w:val="28"/>
        </w:rPr>
        <w:t>…….</w:t>
      </w:r>
      <w:proofErr w:type="gramEnd"/>
      <w:r w:rsidR="00C31FDD">
        <w:rPr>
          <w:sz w:val="28"/>
          <w:szCs w:val="28"/>
        </w:rPr>
        <w:t>22</w:t>
      </w:r>
    </w:p>
    <w:p w:rsidR="002461F2" w:rsidRPr="00071108" w:rsidRDefault="000230F3" w:rsidP="00BA11AC">
      <w:pPr>
        <w:spacing w:line="192" w:lineRule="auto"/>
        <w:ind w:right="207"/>
        <w:jc w:val="both"/>
        <w:outlineLvl w:val="0"/>
        <w:rPr>
          <w:sz w:val="28"/>
          <w:szCs w:val="28"/>
          <w:lang w:val="kk-KZ"/>
        </w:rPr>
      </w:pPr>
      <w:r>
        <w:rPr>
          <w:sz w:val="28"/>
          <w:szCs w:val="28"/>
        </w:rPr>
        <w:t>Список использованной л</w:t>
      </w:r>
      <w:r w:rsidR="000A104C" w:rsidRPr="003925B9">
        <w:rPr>
          <w:sz w:val="28"/>
          <w:szCs w:val="28"/>
        </w:rPr>
        <w:t>итерату</w:t>
      </w:r>
      <w:r w:rsidR="00350503">
        <w:rPr>
          <w:sz w:val="28"/>
          <w:szCs w:val="28"/>
        </w:rPr>
        <w:t>р</w:t>
      </w:r>
      <w:r>
        <w:rPr>
          <w:sz w:val="28"/>
          <w:szCs w:val="28"/>
        </w:rPr>
        <w:t>ы</w:t>
      </w:r>
      <w:r w:rsidR="003E2E45">
        <w:rPr>
          <w:sz w:val="28"/>
          <w:szCs w:val="28"/>
        </w:rPr>
        <w:t>……………</w:t>
      </w:r>
      <w:r w:rsidR="00071108">
        <w:rPr>
          <w:sz w:val="28"/>
          <w:szCs w:val="28"/>
          <w:lang w:val="kk-KZ"/>
        </w:rPr>
        <w:t>................</w:t>
      </w:r>
      <w:r w:rsidR="00BA11AC">
        <w:rPr>
          <w:sz w:val="28"/>
          <w:szCs w:val="28"/>
          <w:lang w:val="kk-KZ"/>
        </w:rPr>
        <w:t>.</w:t>
      </w:r>
      <w:r w:rsidR="00607BE9">
        <w:rPr>
          <w:sz w:val="28"/>
          <w:szCs w:val="28"/>
          <w:lang w:val="kk-KZ"/>
        </w:rPr>
        <w:t>..........................</w:t>
      </w:r>
      <w:r w:rsidR="006F3A10">
        <w:rPr>
          <w:sz w:val="28"/>
          <w:szCs w:val="28"/>
          <w:lang w:val="kk-KZ"/>
        </w:rPr>
        <w:t>.</w:t>
      </w:r>
      <w:r w:rsidR="00336698">
        <w:rPr>
          <w:sz w:val="28"/>
          <w:szCs w:val="28"/>
          <w:lang w:val="kk-KZ"/>
        </w:rPr>
        <w:t>....</w:t>
      </w:r>
    </w:p>
    <w:p w:rsidR="004E5E6A" w:rsidRDefault="004E5E6A" w:rsidP="00BA11AC">
      <w:pPr>
        <w:shd w:val="clear" w:color="auto" w:fill="FFFFFF"/>
        <w:autoSpaceDE w:val="0"/>
        <w:autoSpaceDN w:val="0"/>
        <w:adjustRightInd w:val="0"/>
        <w:ind w:right="207"/>
        <w:jc w:val="both"/>
        <w:rPr>
          <w:b/>
          <w:sz w:val="32"/>
          <w:szCs w:val="32"/>
          <w:lang w:val="kk-KZ"/>
        </w:rPr>
      </w:pPr>
    </w:p>
    <w:p w:rsidR="004E5E6A" w:rsidRDefault="004E5E6A"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lang w:val="kk-KZ"/>
        </w:rPr>
      </w:pPr>
    </w:p>
    <w:p w:rsidR="00BC4661" w:rsidRDefault="00BC4661"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2E401D" w:rsidRDefault="002E401D" w:rsidP="00BA11AC">
      <w:pPr>
        <w:shd w:val="clear" w:color="auto" w:fill="FFFFFF"/>
        <w:autoSpaceDE w:val="0"/>
        <w:autoSpaceDN w:val="0"/>
        <w:adjustRightInd w:val="0"/>
        <w:ind w:right="207"/>
        <w:jc w:val="both"/>
        <w:rPr>
          <w:b/>
          <w:sz w:val="32"/>
          <w:szCs w:val="32"/>
        </w:rPr>
      </w:pPr>
    </w:p>
    <w:p w:rsidR="00B5624A" w:rsidRDefault="00B5624A" w:rsidP="00B5624A">
      <w:pPr>
        <w:shd w:val="clear" w:color="auto" w:fill="FFFFFF"/>
        <w:autoSpaceDE w:val="0"/>
        <w:autoSpaceDN w:val="0"/>
        <w:adjustRightInd w:val="0"/>
        <w:ind w:right="207"/>
        <w:rPr>
          <w:b/>
          <w:sz w:val="32"/>
          <w:szCs w:val="32"/>
        </w:rPr>
      </w:pPr>
    </w:p>
    <w:p w:rsidR="009854DA" w:rsidRDefault="009854DA" w:rsidP="002C4E1E">
      <w:pPr>
        <w:shd w:val="clear" w:color="auto" w:fill="FFFFFF"/>
        <w:autoSpaceDE w:val="0"/>
        <w:autoSpaceDN w:val="0"/>
        <w:adjustRightInd w:val="0"/>
        <w:ind w:right="207"/>
        <w:jc w:val="center"/>
        <w:rPr>
          <w:b/>
          <w:color w:val="000000"/>
          <w:spacing w:val="4"/>
          <w:sz w:val="28"/>
          <w:szCs w:val="28"/>
        </w:rPr>
      </w:pPr>
    </w:p>
    <w:p w:rsidR="009854DA" w:rsidRDefault="009854DA" w:rsidP="002C4E1E">
      <w:pPr>
        <w:shd w:val="clear" w:color="auto" w:fill="FFFFFF"/>
        <w:autoSpaceDE w:val="0"/>
        <w:autoSpaceDN w:val="0"/>
        <w:adjustRightInd w:val="0"/>
        <w:ind w:right="207"/>
        <w:jc w:val="center"/>
        <w:rPr>
          <w:b/>
          <w:color w:val="000000"/>
          <w:spacing w:val="4"/>
          <w:sz w:val="28"/>
          <w:szCs w:val="28"/>
        </w:rPr>
      </w:pPr>
    </w:p>
    <w:p w:rsidR="00E6480E" w:rsidRDefault="00E6480E" w:rsidP="002C4E1E">
      <w:pPr>
        <w:shd w:val="clear" w:color="auto" w:fill="FFFFFF"/>
        <w:autoSpaceDE w:val="0"/>
        <w:autoSpaceDN w:val="0"/>
        <w:adjustRightInd w:val="0"/>
        <w:ind w:right="207"/>
        <w:jc w:val="center"/>
        <w:rPr>
          <w:b/>
          <w:color w:val="000000"/>
          <w:spacing w:val="4"/>
          <w:sz w:val="28"/>
          <w:szCs w:val="28"/>
        </w:rPr>
      </w:pPr>
    </w:p>
    <w:p w:rsidR="002C4E1E" w:rsidRDefault="00835F32" w:rsidP="002C4E1E">
      <w:pPr>
        <w:shd w:val="clear" w:color="auto" w:fill="FFFFFF"/>
        <w:autoSpaceDE w:val="0"/>
        <w:autoSpaceDN w:val="0"/>
        <w:adjustRightInd w:val="0"/>
        <w:ind w:right="207"/>
        <w:jc w:val="center"/>
        <w:rPr>
          <w:b/>
          <w:sz w:val="32"/>
          <w:szCs w:val="32"/>
        </w:rPr>
      </w:pPr>
      <w:r w:rsidRPr="00C451CF">
        <w:rPr>
          <w:b/>
          <w:color w:val="000000"/>
          <w:spacing w:val="4"/>
          <w:sz w:val="28"/>
          <w:szCs w:val="28"/>
        </w:rPr>
        <w:t>ВВЕДЕНИ</w:t>
      </w:r>
      <w:r w:rsidR="00DD1D10">
        <w:rPr>
          <w:b/>
          <w:color w:val="000000"/>
          <w:spacing w:val="4"/>
          <w:sz w:val="28"/>
          <w:szCs w:val="28"/>
        </w:rPr>
        <w:t>Е</w:t>
      </w:r>
    </w:p>
    <w:p w:rsidR="002C4E1E" w:rsidRDefault="002C4E1E" w:rsidP="00D6601C">
      <w:pPr>
        <w:shd w:val="clear" w:color="auto" w:fill="FFFFFF"/>
        <w:autoSpaceDE w:val="0"/>
        <w:autoSpaceDN w:val="0"/>
        <w:adjustRightInd w:val="0"/>
        <w:ind w:right="207"/>
        <w:jc w:val="both"/>
        <w:rPr>
          <w:b/>
          <w:sz w:val="32"/>
          <w:szCs w:val="32"/>
        </w:rPr>
      </w:pPr>
    </w:p>
    <w:p w:rsidR="002C4E1E" w:rsidRPr="00C31FDD" w:rsidRDefault="002C4E1E" w:rsidP="00C31FDD">
      <w:pPr>
        <w:pStyle w:val="a3"/>
        <w:jc w:val="both"/>
      </w:pPr>
      <w:r w:rsidRPr="00C31FDD">
        <w:t xml:space="preserve">         В современных экономических условиях все большее значение приобретают организация и нормирование труда, построенные на научной основе. Это связано с тем, что высокая организация труда и научно-обоснованные нормы затрат труда, на современном этапе развития экономики,</w:t>
      </w:r>
    </w:p>
    <w:p w:rsidR="002C4E1E" w:rsidRPr="00C31FDD" w:rsidRDefault="002C4E1E" w:rsidP="00C31FDD">
      <w:pPr>
        <w:pStyle w:val="a3"/>
        <w:jc w:val="both"/>
      </w:pPr>
      <w:r w:rsidRPr="00C31FDD">
        <w:t xml:space="preserve">  являются непременным условием эффективной деятельности организаций и </w:t>
      </w:r>
      <w:r w:rsidR="00C31FDD" w:rsidRPr="00C31FDD">
        <w:t xml:space="preserve">    </w:t>
      </w:r>
      <w:r w:rsidRPr="00C31FDD">
        <w:t>предприятий. Объясняется это тем, что в условиях растущей конкуренции все</w:t>
      </w:r>
      <w:r w:rsidR="00D6601C" w:rsidRPr="00C31FDD">
        <w:t xml:space="preserve"> </w:t>
      </w:r>
      <w:r w:rsidRPr="00C31FDD">
        <w:t>большее значение приобретает результативность труда, повышаемая за счет</w:t>
      </w:r>
    </w:p>
    <w:p w:rsidR="002C4E1E" w:rsidRPr="00C31FDD" w:rsidRDefault="002C4E1E" w:rsidP="00C31FDD">
      <w:pPr>
        <w:pStyle w:val="a3"/>
        <w:jc w:val="both"/>
      </w:pPr>
      <w:r w:rsidRPr="00C31FDD">
        <w:t>более полного использования способностей работника в процессе труда. Более</w:t>
      </w:r>
    </w:p>
    <w:p w:rsidR="002C4E1E" w:rsidRPr="00C31FDD" w:rsidRDefault="002C4E1E" w:rsidP="00C31FDD">
      <w:pPr>
        <w:pStyle w:val="a3"/>
        <w:jc w:val="both"/>
      </w:pPr>
      <w:r w:rsidRPr="00C31FDD">
        <w:t>того, по мере технического совершенствования производства возрастает цена</w:t>
      </w:r>
    </w:p>
    <w:p w:rsidR="002C4E1E" w:rsidRPr="00C31FDD" w:rsidRDefault="002C4E1E" w:rsidP="00C31FDD">
      <w:pPr>
        <w:pStyle w:val="a3"/>
        <w:jc w:val="both"/>
      </w:pPr>
      <w:r w:rsidRPr="00C31FDD">
        <w:t>единицы рабочего времени, и его экономия так же достигается за счет более</w:t>
      </w:r>
    </w:p>
    <w:p w:rsidR="002C4E1E" w:rsidRPr="00C31FDD" w:rsidRDefault="002C4E1E" w:rsidP="00C31FDD">
      <w:pPr>
        <w:pStyle w:val="a3"/>
        <w:jc w:val="both"/>
      </w:pPr>
      <w:r w:rsidRPr="00C31FDD">
        <w:t>совершенной организации труда.</w:t>
      </w:r>
      <w:r w:rsidR="00D6601C" w:rsidRPr="00C31FDD">
        <w:t xml:space="preserve"> </w:t>
      </w:r>
      <w:r w:rsidRPr="00C31FDD">
        <w:t>Проблемы рациональной организации труда персонала всегда являлись</w:t>
      </w:r>
      <w:r w:rsidR="00D6601C" w:rsidRPr="00C31FDD">
        <w:t xml:space="preserve"> </w:t>
      </w:r>
      <w:r w:rsidRPr="00C31FDD">
        <w:t>предметом изучения науки и ежедневной практической деятельности</w:t>
      </w:r>
      <w:r w:rsidR="00D6601C" w:rsidRPr="00C31FDD">
        <w:t xml:space="preserve"> </w:t>
      </w:r>
      <w:r w:rsidRPr="00C31FDD">
        <w:t>специалистов предприятий, организаций и фирм. Организация труда персонала,</w:t>
      </w:r>
      <w:r w:rsidR="00D6601C" w:rsidRPr="00C31FDD">
        <w:t xml:space="preserve"> </w:t>
      </w:r>
      <w:r w:rsidRPr="00C31FDD">
        <w:t>как наука, изучает формы разделения и кооперации труда, приемы и методы</w:t>
      </w:r>
      <w:r w:rsidR="00D6601C" w:rsidRPr="00C31FDD">
        <w:t xml:space="preserve"> </w:t>
      </w:r>
      <w:r w:rsidRPr="00C31FDD">
        <w:t>труда, организацию и обслуживание рабочих мест, условия, режимы труда и</w:t>
      </w:r>
      <w:r w:rsidR="00D6601C" w:rsidRPr="00C31FDD">
        <w:t xml:space="preserve"> </w:t>
      </w:r>
      <w:r w:rsidRPr="00C31FDD">
        <w:t>отдыха, нормирование труда и другие формы и методы, обеспечивающие</w:t>
      </w:r>
      <w:r w:rsidR="00D6601C" w:rsidRPr="00C31FDD">
        <w:t xml:space="preserve"> </w:t>
      </w:r>
      <w:r w:rsidRPr="00C31FDD">
        <w:t>рациональное использование рабочей силы с целью достижения полезного</w:t>
      </w:r>
      <w:r w:rsidR="00D6601C" w:rsidRPr="00C31FDD">
        <w:t xml:space="preserve"> </w:t>
      </w:r>
      <w:r w:rsidRPr="00C31FDD">
        <w:t>эффекта трудовой деятельности.</w:t>
      </w:r>
    </w:p>
    <w:p w:rsidR="002C4E1E" w:rsidRPr="00C31FDD" w:rsidRDefault="002C4E1E" w:rsidP="00C31FDD">
      <w:pPr>
        <w:pStyle w:val="a3"/>
        <w:jc w:val="both"/>
      </w:pPr>
      <w:r w:rsidRPr="00C31FDD">
        <w:t>Основными задачами дисципл</w:t>
      </w:r>
      <w:r w:rsidR="00D6601C" w:rsidRPr="00C31FDD">
        <w:t xml:space="preserve">ины «Организация </w:t>
      </w:r>
      <w:r w:rsidR="00ED7AB0" w:rsidRPr="00C31FDD">
        <w:t>и нормирования труда</w:t>
      </w:r>
      <w:r w:rsidRPr="00C31FDD">
        <w:t>»</w:t>
      </w:r>
    </w:p>
    <w:p w:rsidR="002C4E1E" w:rsidRPr="00C31FDD" w:rsidRDefault="002C4E1E" w:rsidP="00C31FDD">
      <w:pPr>
        <w:pStyle w:val="a3"/>
        <w:jc w:val="both"/>
      </w:pPr>
      <w:r w:rsidRPr="00C31FDD">
        <w:t>являются:</w:t>
      </w:r>
    </w:p>
    <w:p w:rsidR="00ED7AB0" w:rsidRPr="00C31FDD" w:rsidRDefault="00ED7AB0" w:rsidP="00C31FDD">
      <w:pPr>
        <w:pStyle w:val="a3"/>
        <w:jc w:val="both"/>
        <w:rPr>
          <w:rFonts w:ascii="Times New Roman CYR" w:hAnsi="Times New Roman CYR" w:cs="Times New Roman CYR"/>
          <w:color w:val="000000"/>
          <w:highlight w:val="white"/>
        </w:rPr>
      </w:pPr>
      <w:r w:rsidRPr="00C31FDD">
        <w:rPr>
          <w:rFonts w:ascii="Times New Roman CYR" w:hAnsi="Times New Roman CYR" w:cs="Times New Roman CYR"/>
          <w:color w:val="000000"/>
          <w:highlight w:val="white"/>
        </w:rPr>
        <w:t xml:space="preserve">-формирование у студентов знаний и практических навыков в области, определяемой основной целью курса; </w:t>
      </w:r>
    </w:p>
    <w:p w:rsidR="00ED7AB0" w:rsidRPr="00C31FDD" w:rsidRDefault="00ED7AB0" w:rsidP="00C31FDD">
      <w:pPr>
        <w:pStyle w:val="a3"/>
        <w:jc w:val="both"/>
        <w:rPr>
          <w:rFonts w:ascii="Times New Roman CYR" w:eastAsia="Calibri" w:hAnsi="Times New Roman CYR" w:cs="Times New Roman CYR"/>
          <w:lang w:eastAsia="en-US"/>
        </w:rPr>
      </w:pPr>
      <w:r w:rsidRPr="00C31FDD">
        <w:rPr>
          <w:rFonts w:ascii="Times New Roman CYR" w:eastAsia="Calibri" w:hAnsi="Times New Roman CYR" w:cs="Times New Roman CYR"/>
          <w:lang w:eastAsia="en-US"/>
        </w:rPr>
        <w:t xml:space="preserve"> - Проектирование форм и методов организации труда.</w:t>
      </w:r>
    </w:p>
    <w:p w:rsidR="00ED7AB0" w:rsidRPr="00C31FDD" w:rsidRDefault="00ED7AB0" w:rsidP="00C31FDD">
      <w:pPr>
        <w:pStyle w:val="a3"/>
        <w:jc w:val="both"/>
        <w:rPr>
          <w:rFonts w:ascii="Times New Roman CYR" w:eastAsia="Calibri" w:hAnsi="Times New Roman CYR" w:cs="Times New Roman CYR"/>
          <w:lang w:eastAsia="en-US"/>
        </w:rPr>
      </w:pPr>
      <w:r w:rsidRPr="00C31FDD">
        <w:rPr>
          <w:rFonts w:eastAsia="Calibri"/>
          <w:lang w:eastAsia="en-US"/>
        </w:rPr>
        <w:t xml:space="preserve"> - расчет   </w:t>
      </w:r>
      <w:r w:rsidRPr="00C31FDD">
        <w:rPr>
          <w:rFonts w:ascii="Times New Roman CYR" w:eastAsia="Calibri" w:hAnsi="Times New Roman CYR" w:cs="Times New Roman CYR"/>
          <w:lang w:eastAsia="en-US"/>
        </w:rPr>
        <w:t>рабочего времени и его экономное использование.</w:t>
      </w:r>
    </w:p>
    <w:p w:rsidR="00ED7AB0" w:rsidRPr="00C31FDD" w:rsidRDefault="00ED7AB0" w:rsidP="00C31FDD">
      <w:pPr>
        <w:pStyle w:val="a3"/>
        <w:jc w:val="both"/>
        <w:rPr>
          <w:rFonts w:ascii="Times New Roman CYR" w:eastAsia="Calibri" w:hAnsi="Times New Roman CYR" w:cs="Times New Roman CYR"/>
          <w:lang w:eastAsia="en-US"/>
        </w:rPr>
      </w:pPr>
      <w:r w:rsidRPr="00C31FDD">
        <w:rPr>
          <w:rFonts w:eastAsia="Calibri"/>
          <w:lang w:eastAsia="en-US"/>
        </w:rPr>
        <w:t xml:space="preserve"> - </w:t>
      </w:r>
      <w:r w:rsidRPr="00C31FDD">
        <w:rPr>
          <w:rFonts w:ascii="Times New Roman CYR" w:eastAsia="Calibri" w:hAnsi="Times New Roman CYR" w:cs="Times New Roman CYR"/>
          <w:lang w:eastAsia="en-US"/>
        </w:rPr>
        <w:t>рациональная организация рабочего места</w:t>
      </w:r>
    </w:p>
    <w:p w:rsidR="00ED7AB0" w:rsidRPr="00C31FDD" w:rsidRDefault="00ED7AB0" w:rsidP="00C31FDD">
      <w:pPr>
        <w:pStyle w:val="a3"/>
        <w:jc w:val="both"/>
        <w:rPr>
          <w:rFonts w:ascii="Times New Roman CYR" w:eastAsia="Calibri" w:hAnsi="Times New Roman CYR" w:cs="Times New Roman CYR"/>
          <w:lang w:eastAsia="en-US"/>
        </w:rPr>
      </w:pPr>
      <w:r w:rsidRPr="00C31FDD">
        <w:rPr>
          <w:rFonts w:eastAsia="Calibri"/>
          <w:i/>
          <w:iCs/>
          <w:lang w:eastAsia="en-US"/>
        </w:rPr>
        <w:t xml:space="preserve"> - </w:t>
      </w:r>
      <w:r w:rsidRPr="00C31FDD">
        <w:rPr>
          <w:rFonts w:eastAsia="Calibri"/>
          <w:iCs/>
          <w:lang w:eastAsia="en-US"/>
        </w:rPr>
        <w:t xml:space="preserve">изучение </w:t>
      </w:r>
      <w:r w:rsidRPr="00C31FDD">
        <w:rPr>
          <w:rFonts w:ascii="Times New Roman CYR" w:eastAsia="Calibri" w:hAnsi="Times New Roman CYR" w:cs="Times New Roman CYR"/>
          <w:lang w:eastAsia="en-US"/>
        </w:rPr>
        <w:t>методики нормирования различных работ.</w:t>
      </w:r>
    </w:p>
    <w:p w:rsidR="00ED7AB0" w:rsidRPr="00C31FDD" w:rsidRDefault="00ED7AB0" w:rsidP="00C31FDD">
      <w:pPr>
        <w:pStyle w:val="a3"/>
        <w:jc w:val="both"/>
        <w:rPr>
          <w:rFonts w:ascii="Times New Roman CYR" w:eastAsia="Calibri" w:hAnsi="Times New Roman CYR" w:cs="Times New Roman CYR"/>
          <w:lang w:eastAsia="en-US"/>
        </w:rPr>
      </w:pPr>
      <w:r w:rsidRPr="00C31FDD">
        <w:rPr>
          <w:rFonts w:ascii="Times New Roman CYR" w:eastAsia="Calibri" w:hAnsi="Times New Roman CYR" w:cs="Times New Roman CYR"/>
          <w:lang w:eastAsia="en-US"/>
        </w:rPr>
        <w:t xml:space="preserve"> - формирование навыков по организации управления трудом, на предприятии  </w:t>
      </w:r>
    </w:p>
    <w:p w:rsidR="00ED7AB0" w:rsidRPr="00C31FDD" w:rsidRDefault="00ED7AB0" w:rsidP="00C31FDD">
      <w:pPr>
        <w:pStyle w:val="a3"/>
        <w:jc w:val="both"/>
        <w:rPr>
          <w:rFonts w:ascii="Times New Roman CYR" w:eastAsia="Calibri" w:hAnsi="Times New Roman CYR" w:cs="Times New Roman CYR"/>
          <w:lang w:eastAsia="en-US"/>
        </w:rPr>
      </w:pPr>
      <w:r w:rsidRPr="00C31FDD">
        <w:rPr>
          <w:rFonts w:ascii="Times New Roman CYR" w:eastAsia="Calibri" w:hAnsi="Times New Roman CYR" w:cs="Times New Roman CYR"/>
          <w:lang w:eastAsia="en-US"/>
        </w:rPr>
        <w:t xml:space="preserve"> - оценка социально-экономической эффективности труда.</w:t>
      </w:r>
    </w:p>
    <w:p w:rsidR="00ED7AB0" w:rsidRPr="00C31FDD" w:rsidRDefault="00ED7AB0" w:rsidP="00C31FDD">
      <w:pPr>
        <w:pStyle w:val="a3"/>
        <w:jc w:val="both"/>
        <w:rPr>
          <w:rFonts w:ascii="Times New Roman CYR" w:hAnsi="Times New Roman CYR" w:cs="Times New Roman CYR"/>
          <w:highlight w:val="white"/>
        </w:rPr>
      </w:pPr>
      <w:r w:rsidRPr="00C31FDD">
        <w:rPr>
          <w:rFonts w:ascii="Times New Roman CYR" w:hAnsi="Times New Roman CYR" w:cs="Times New Roman CYR"/>
          <w:highlight w:val="white"/>
        </w:rPr>
        <w:t xml:space="preserve"> - обучение навыкам самостоятельно принимать решения по проблемам организации и нормирования труда  </w:t>
      </w:r>
    </w:p>
    <w:p w:rsidR="00ED7AB0" w:rsidRPr="00C31FDD" w:rsidRDefault="00ED7AB0" w:rsidP="00C31FDD">
      <w:pPr>
        <w:pStyle w:val="a3"/>
        <w:jc w:val="both"/>
        <w:rPr>
          <w:rFonts w:ascii="Times New Roman CYR" w:hAnsi="Times New Roman CYR" w:cs="Times New Roman CYR"/>
          <w:highlight w:val="white"/>
        </w:rPr>
      </w:pPr>
      <w:r w:rsidRPr="00C31FDD">
        <w:rPr>
          <w:rFonts w:ascii="Times New Roman CYR" w:hAnsi="Times New Roman CYR" w:cs="Times New Roman CYR"/>
          <w:highlight w:val="white"/>
        </w:rPr>
        <w:t xml:space="preserve"> - умение способствовать их осуществлению в современных условиях производства.    </w:t>
      </w:r>
    </w:p>
    <w:p w:rsidR="002C4E1E" w:rsidRPr="00C31FDD" w:rsidRDefault="00ED7AB0" w:rsidP="00C31FDD">
      <w:pPr>
        <w:pStyle w:val="a3"/>
        <w:jc w:val="both"/>
      </w:pPr>
      <w:r w:rsidRPr="00C31FDD">
        <w:rPr>
          <w:rFonts w:ascii="Times New Roman CYR" w:eastAsia="Calibri" w:hAnsi="Times New Roman CYR" w:cs="Times New Roman CYR"/>
          <w:lang w:eastAsia="en-US"/>
        </w:rPr>
        <w:t xml:space="preserve">    </w:t>
      </w:r>
      <w:r w:rsidR="002C4E1E" w:rsidRPr="00C31FDD">
        <w:t>Приобретенные студентами знания и практические навыки должны</w:t>
      </w:r>
    </w:p>
    <w:p w:rsidR="002C4E1E" w:rsidRPr="00C31FDD" w:rsidRDefault="002C4E1E" w:rsidP="00C31FDD">
      <w:pPr>
        <w:pStyle w:val="a3"/>
        <w:jc w:val="both"/>
      </w:pPr>
      <w:r w:rsidRPr="00C31FDD">
        <w:t>обеспечить им умение самостоятельно организовать рабочее пространство</w:t>
      </w:r>
    </w:p>
    <w:p w:rsidR="002C4E1E" w:rsidRPr="00C31FDD" w:rsidRDefault="002C4E1E" w:rsidP="00C31FDD">
      <w:pPr>
        <w:pStyle w:val="a3"/>
        <w:jc w:val="both"/>
      </w:pPr>
      <w:r w:rsidRPr="00C31FDD">
        <w:t>сотрудника на таком уровне, чтобы это способствовало его комфорту и</w:t>
      </w:r>
    </w:p>
    <w:p w:rsidR="002C4E1E" w:rsidRPr="00C31FDD" w:rsidRDefault="002C4E1E" w:rsidP="00C31FDD">
      <w:pPr>
        <w:pStyle w:val="a3"/>
        <w:jc w:val="both"/>
      </w:pPr>
      <w:r w:rsidRPr="00C31FDD">
        <w:t>повышало эффективность его трудовой деятельности.</w:t>
      </w:r>
    </w:p>
    <w:p w:rsidR="003B78FD" w:rsidRPr="00C31FDD" w:rsidRDefault="003B78FD" w:rsidP="00C31FDD">
      <w:pPr>
        <w:pStyle w:val="a3"/>
        <w:jc w:val="both"/>
        <w:rPr>
          <w:lang w:val="kk-KZ"/>
        </w:rPr>
      </w:pPr>
    </w:p>
    <w:p w:rsidR="00691275" w:rsidRPr="00C31FDD" w:rsidRDefault="00691275" w:rsidP="00C31FDD">
      <w:pPr>
        <w:pStyle w:val="a3"/>
        <w:jc w:val="both"/>
      </w:pPr>
    </w:p>
    <w:p w:rsidR="00691275" w:rsidRPr="00C31FDD" w:rsidRDefault="00691275" w:rsidP="00C31FDD">
      <w:pPr>
        <w:pStyle w:val="a3"/>
        <w:jc w:val="both"/>
      </w:pPr>
    </w:p>
    <w:p w:rsidR="00691275" w:rsidRDefault="00691275" w:rsidP="00C31FDD">
      <w:pPr>
        <w:tabs>
          <w:tab w:val="left" w:pos="180"/>
        </w:tabs>
        <w:ind w:right="207"/>
        <w:rPr>
          <w:b/>
          <w:sz w:val="28"/>
          <w:szCs w:val="28"/>
        </w:rPr>
      </w:pPr>
    </w:p>
    <w:p w:rsidR="00ED7AB0" w:rsidRDefault="00ED7AB0" w:rsidP="00C31FDD">
      <w:pPr>
        <w:tabs>
          <w:tab w:val="left" w:pos="180"/>
        </w:tabs>
        <w:ind w:right="207"/>
        <w:rPr>
          <w:b/>
          <w:sz w:val="28"/>
          <w:szCs w:val="28"/>
        </w:rPr>
      </w:pPr>
    </w:p>
    <w:p w:rsidR="002E401D" w:rsidRDefault="002E401D" w:rsidP="00C31FDD">
      <w:pPr>
        <w:tabs>
          <w:tab w:val="left" w:pos="180"/>
        </w:tabs>
        <w:ind w:right="207"/>
        <w:rPr>
          <w:b/>
          <w:sz w:val="28"/>
          <w:szCs w:val="28"/>
        </w:rPr>
      </w:pPr>
    </w:p>
    <w:p w:rsidR="002E401D" w:rsidRDefault="002E401D" w:rsidP="00C31FDD">
      <w:pPr>
        <w:tabs>
          <w:tab w:val="left" w:pos="180"/>
        </w:tabs>
        <w:ind w:right="207"/>
        <w:rPr>
          <w:b/>
          <w:sz w:val="28"/>
          <w:szCs w:val="28"/>
        </w:rPr>
      </w:pPr>
    </w:p>
    <w:p w:rsidR="002E401D" w:rsidRDefault="002E401D" w:rsidP="00C31FDD">
      <w:pPr>
        <w:tabs>
          <w:tab w:val="left" w:pos="180"/>
        </w:tabs>
        <w:ind w:right="207"/>
        <w:rPr>
          <w:b/>
          <w:sz w:val="28"/>
          <w:szCs w:val="28"/>
        </w:rPr>
      </w:pPr>
    </w:p>
    <w:p w:rsidR="00ED7AB0" w:rsidRDefault="00ED7AB0" w:rsidP="00C31FDD">
      <w:pPr>
        <w:tabs>
          <w:tab w:val="left" w:pos="180"/>
        </w:tabs>
        <w:ind w:right="207"/>
        <w:rPr>
          <w:b/>
          <w:sz w:val="28"/>
          <w:szCs w:val="28"/>
        </w:rPr>
      </w:pPr>
    </w:p>
    <w:p w:rsidR="00ED7AB0" w:rsidRPr="00DD511A" w:rsidRDefault="00ED7AB0" w:rsidP="002C4E1E">
      <w:pPr>
        <w:tabs>
          <w:tab w:val="left" w:pos="180"/>
        </w:tabs>
        <w:ind w:right="207"/>
        <w:jc w:val="both"/>
        <w:rPr>
          <w:b/>
          <w:bCs/>
          <w:sz w:val="32"/>
          <w:szCs w:val="32"/>
        </w:rPr>
      </w:pPr>
      <w:r w:rsidRPr="00DD511A">
        <w:rPr>
          <w:b/>
          <w:bCs/>
          <w:sz w:val="32"/>
          <w:szCs w:val="32"/>
          <w:lang w:val="kk-KZ"/>
        </w:rPr>
        <w:t xml:space="preserve">                    Рекомендации по проведению деловой игры</w:t>
      </w:r>
    </w:p>
    <w:p w:rsidR="00ED7AB0" w:rsidRDefault="00ED7AB0" w:rsidP="002C4E1E">
      <w:pPr>
        <w:autoSpaceDE w:val="0"/>
        <w:autoSpaceDN w:val="0"/>
        <w:adjustRightInd w:val="0"/>
        <w:jc w:val="both"/>
        <w:rPr>
          <w:b/>
          <w:bCs/>
          <w:sz w:val="28"/>
          <w:szCs w:val="28"/>
        </w:rPr>
      </w:pPr>
    </w:p>
    <w:p w:rsidR="00691275" w:rsidRPr="00342D79" w:rsidRDefault="00691275" w:rsidP="00ED7AB0">
      <w:pPr>
        <w:autoSpaceDE w:val="0"/>
        <w:autoSpaceDN w:val="0"/>
        <w:adjustRightInd w:val="0"/>
        <w:jc w:val="both"/>
        <w:rPr>
          <w:b/>
          <w:bCs/>
          <w:sz w:val="28"/>
          <w:szCs w:val="28"/>
        </w:rPr>
      </w:pPr>
      <w:r w:rsidRPr="00342D79">
        <w:rPr>
          <w:b/>
          <w:bCs/>
          <w:sz w:val="28"/>
          <w:szCs w:val="28"/>
        </w:rPr>
        <w:t xml:space="preserve"> </w:t>
      </w:r>
    </w:p>
    <w:p w:rsidR="00691275" w:rsidRPr="00342D79" w:rsidRDefault="00ED7AB0" w:rsidP="002C4E1E">
      <w:pPr>
        <w:autoSpaceDE w:val="0"/>
        <w:autoSpaceDN w:val="0"/>
        <w:adjustRightInd w:val="0"/>
        <w:jc w:val="both"/>
        <w:rPr>
          <w:sz w:val="28"/>
          <w:szCs w:val="28"/>
        </w:rPr>
      </w:pPr>
      <w:r>
        <w:rPr>
          <w:sz w:val="28"/>
          <w:szCs w:val="28"/>
        </w:rPr>
        <w:t xml:space="preserve">         </w:t>
      </w:r>
      <w:r w:rsidR="00691275" w:rsidRPr="000A07F3">
        <w:rPr>
          <w:b/>
          <w:bCs/>
          <w:sz w:val="28"/>
          <w:szCs w:val="28"/>
        </w:rPr>
        <w:t>Деловая игра</w:t>
      </w:r>
      <w:r w:rsidR="00691275" w:rsidRPr="00342D79">
        <w:rPr>
          <w:sz w:val="28"/>
          <w:szCs w:val="28"/>
        </w:rPr>
        <w:t xml:space="preserve"> – это имитация, моделирование, упрощенное </w:t>
      </w:r>
      <w:proofErr w:type="spellStart"/>
      <w:r w:rsidR="00691275" w:rsidRPr="00342D79">
        <w:rPr>
          <w:sz w:val="28"/>
          <w:szCs w:val="28"/>
        </w:rPr>
        <w:t>воспроизведе</w:t>
      </w:r>
      <w:proofErr w:type="spellEnd"/>
      <w:r w:rsidR="00691275" w:rsidRPr="00342D79">
        <w:rPr>
          <w:sz w:val="28"/>
          <w:szCs w:val="28"/>
        </w:rPr>
        <w:t>-</w:t>
      </w:r>
    </w:p>
    <w:p w:rsidR="00691275" w:rsidRPr="00342D79" w:rsidRDefault="00691275" w:rsidP="002C4E1E">
      <w:pPr>
        <w:autoSpaceDE w:val="0"/>
        <w:autoSpaceDN w:val="0"/>
        <w:adjustRightInd w:val="0"/>
        <w:jc w:val="both"/>
        <w:rPr>
          <w:sz w:val="28"/>
          <w:szCs w:val="28"/>
        </w:rPr>
      </w:pPr>
      <w:proofErr w:type="spellStart"/>
      <w:r w:rsidRPr="00342D79">
        <w:rPr>
          <w:sz w:val="28"/>
          <w:szCs w:val="28"/>
        </w:rPr>
        <w:t>ние</w:t>
      </w:r>
      <w:proofErr w:type="spellEnd"/>
      <w:r w:rsidRPr="00342D79">
        <w:rPr>
          <w:sz w:val="28"/>
          <w:szCs w:val="28"/>
        </w:rPr>
        <w:t xml:space="preserve"> реальной производственной (экономической) ситуации в игровой форме, в</w:t>
      </w:r>
    </w:p>
    <w:p w:rsidR="00691275" w:rsidRPr="00342D79" w:rsidRDefault="00691275" w:rsidP="002C4E1E">
      <w:pPr>
        <w:autoSpaceDE w:val="0"/>
        <w:autoSpaceDN w:val="0"/>
        <w:adjustRightInd w:val="0"/>
        <w:jc w:val="both"/>
        <w:rPr>
          <w:sz w:val="28"/>
          <w:szCs w:val="28"/>
        </w:rPr>
      </w:pPr>
      <w:r w:rsidRPr="00342D79">
        <w:rPr>
          <w:sz w:val="28"/>
          <w:szCs w:val="28"/>
        </w:rPr>
        <w:t xml:space="preserve">которой каждый участник играет роль, выполняет действия, аналогичные </w:t>
      </w:r>
      <w:proofErr w:type="spellStart"/>
      <w:r w:rsidRPr="00342D79">
        <w:rPr>
          <w:sz w:val="28"/>
          <w:szCs w:val="28"/>
        </w:rPr>
        <w:t>пове</w:t>
      </w:r>
      <w:proofErr w:type="spellEnd"/>
      <w:r w:rsidRPr="00342D79">
        <w:rPr>
          <w:sz w:val="28"/>
          <w:szCs w:val="28"/>
        </w:rPr>
        <w:t>-</w:t>
      </w:r>
    </w:p>
    <w:p w:rsidR="00691275" w:rsidRPr="00342D79" w:rsidRDefault="00691275" w:rsidP="002C4E1E">
      <w:pPr>
        <w:autoSpaceDE w:val="0"/>
        <w:autoSpaceDN w:val="0"/>
        <w:adjustRightInd w:val="0"/>
        <w:jc w:val="both"/>
        <w:rPr>
          <w:sz w:val="28"/>
          <w:szCs w:val="28"/>
        </w:rPr>
      </w:pPr>
      <w:proofErr w:type="spellStart"/>
      <w:r w:rsidRPr="00342D79">
        <w:rPr>
          <w:sz w:val="28"/>
          <w:szCs w:val="28"/>
        </w:rPr>
        <w:t>дению</w:t>
      </w:r>
      <w:proofErr w:type="spellEnd"/>
      <w:r w:rsidRPr="00342D79">
        <w:rPr>
          <w:sz w:val="28"/>
          <w:szCs w:val="28"/>
        </w:rPr>
        <w:t xml:space="preserve"> людей в жизни, но с учетом принятых правил игры.</w:t>
      </w:r>
    </w:p>
    <w:p w:rsidR="00691275" w:rsidRPr="00342D79" w:rsidRDefault="00691275" w:rsidP="00ED7AB0">
      <w:pPr>
        <w:autoSpaceDE w:val="0"/>
        <w:autoSpaceDN w:val="0"/>
        <w:adjustRightInd w:val="0"/>
        <w:jc w:val="both"/>
        <w:rPr>
          <w:sz w:val="28"/>
          <w:szCs w:val="28"/>
        </w:rPr>
      </w:pPr>
      <w:r w:rsidRPr="00342D79">
        <w:rPr>
          <w:sz w:val="28"/>
          <w:szCs w:val="28"/>
        </w:rPr>
        <w:t xml:space="preserve">Основной целью деловой игры является развитие теоретического и </w:t>
      </w:r>
      <w:proofErr w:type="spellStart"/>
      <w:proofErr w:type="gramStart"/>
      <w:r w:rsidRPr="00342D79">
        <w:rPr>
          <w:sz w:val="28"/>
          <w:szCs w:val="28"/>
        </w:rPr>
        <w:t>прак-тического</w:t>
      </w:r>
      <w:proofErr w:type="spellEnd"/>
      <w:proofErr w:type="gramEnd"/>
      <w:r w:rsidRPr="00342D79">
        <w:rPr>
          <w:sz w:val="28"/>
          <w:szCs w:val="28"/>
        </w:rPr>
        <w:t xml:space="preserve"> мышления в профессиональной сфере.</w:t>
      </w:r>
    </w:p>
    <w:p w:rsidR="00691275" w:rsidRPr="00342D79" w:rsidRDefault="00691275" w:rsidP="00ED7AB0">
      <w:pPr>
        <w:autoSpaceDE w:val="0"/>
        <w:autoSpaceDN w:val="0"/>
        <w:adjustRightInd w:val="0"/>
        <w:jc w:val="both"/>
        <w:rPr>
          <w:sz w:val="28"/>
          <w:szCs w:val="28"/>
        </w:rPr>
      </w:pPr>
      <w:r w:rsidRPr="00342D79">
        <w:rPr>
          <w:sz w:val="28"/>
          <w:szCs w:val="28"/>
        </w:rPr>
        <w:t>В ходе деловой игры решаются следующие задачи:</w:t>
      </w:r>
    </w:p>
    <w:p w:rsidR="00691275" w:rsidRPr="00342D79" w:rsidRDefault="00ED7AB0" w:rsidP="00ED7AB0">
      <w:pPr>
        <w:autoSpaceDE w:val="0"/>
        <w:autoSpaceDN w:val="0"/>
        <w:adjustRightInd w:val="0"/>
        <w:jc w:val="both"/>
        <w:rPr>
          <w:sz w:val="28"/>
          <w:szCs w:val="28"/>
        </w:rPr>
      </w:pPr>
      <w:r>
        <w:rPr>
          <w:sz w:val="28"/>
          <w:szCs w:val="28"/>
        </w:rPr>
        <w:t>-</w:t>
      </w:r>
      <w:r w:rsidR="008641BF">
        <w:rPr>
          <w:sz w:val="28"/>
          <w:szCs w:val="28"/>
        </w:rPr>
        <w:t xml:space="preserve"> </w:t>
      </w:r>
      <w:r w:rsidR="00691275" w:rsidRPr="00342D79">
        <w:rPr>
          <w:sz w:val="28"/>
          <w:szCs w:val="28"/>
        </w:rPr>
        <w:t>формирование у студентов целостного представления о проф</w:t>
      </w:r>
      <w:r>
        <w:rPr>
          <w:sz w:val="28"/>
          <w:szCs w:val="28"/>
        </w:rPr>
        <w:t>ессиональ</w:t>
      </w:r>
      <w:r w:rsidR="00691275" w:rsidRPr="00342D79">
        <w:rPr>
          <w:sz w:val="28"/>
          <w:szCs w:val="28"/>
        </w:rPr>
        <w:t>ной деятельности и ее динамике;</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приобретение проблемно-профессионального и социального опыта, в</w:t>
      </w:r>
    </w:p>
    <w:p w:rsidR="00691275" w:rsidRPr="00342D79" w:rsidRDefault="00691275" w:rsidP="002C4E1E">
      <w:pPr>
        <w:autoSpaceDE w:val="0"/>
        <w:autoSpaceDN w:val="0"/>
        <w:adjustRightInd w:val="0"/>
        <w:jc w:val="both"/>
        <w:rPr>
          <w:sz w:val="28"/>
          <w:szCs w:val="28"/>
        </w:rPr>
      </w:pPr>
      <w:r w:rsidRPr="00342D79">
        <w:rPr>
          <w:sz w:val="28"/>
          <w:szCs w:val="28"/>
        </w:rPr>
        <w:t>том числе и в принятии индивидуальных и коллективных решений;</w:t>
      </w:r>
    </w:p>
    <w:p w:rsidR="00691275" w:rsidRPr="00342D79" w:rsidRDefault="008641BF" w:rsidP="008641BF">
      <w:pPr>
        <w:autoSpaceDE w:val="0"/>
        <w:autoSpaceDN w:val="0"/>
        <w:adjustRightInd w:val="0"/>
        <w:jc w:val="both"/>
        <w:rPr>
          <w:sz w:val="28"/>
          <w:szCs w:val="28"/>
        </w:rPr>
      </w:pPr>
      <w:r>
        <w:rPr>
          <w:sz w:val="28"/>
          <w:szCs w:val="28"/>
        </w:rPr>
        <w:t xml:space="preserve">- </w:t>
      </w:r>
      <w:r w:rsidR="00691275" w:rsidRPr="00342D79">
        <w:rPr>
          <w:sz w:val="28"/>
          <w:szCs w:val="28"/>
        </w:rPr>
        <w:t>формирование познавательной моти</w:t>
      </w:r>
      <w:r>
        <w:rPr>
          <w:sz w:val="28"/>
          <w:szCs w:val="28"/>
        </w:rPr>
        <w:t>вации, обеспечение условий появ</w:t>
      </w:r>
      <w:r w:rsidR="00691275" w:rsidRPr="00342D79">
        <w:rPr>
          <w:sz w:val="28"/>
          <w:szCs w:val="28"/>
        </w:rPr>
        <w:t>ления профессиональной мотивации.</w:t>
      </w:r>
    </w:p>
    <w:p w:rsidR="00691275" w:rsidRPr="000A07F3" w:rsidRDefault="00691275" w:rsidP="002C4E1E">
      <w:pPr>
        <w:autoSpaceDE w:val="0"/>
        <w:autoSpaceDN w:val="0"/>
        <w:adjustRightInd w:val="0"/>
        <w:jc w:val="both"/>
        <w:rPr>
          <w:b/>
          <w:bCs/>
          <w:sz w:val="28"/>
          <w:szCs w:val="28"/>
        </w:rPr>
      </w:pPr>
      <w:r w:rsidRPr="000A07F3">
        <w:rPr>
          <w:b/>
          <w:bCs/>
          <w:sz w:val="28"/>
          <w:szCs w:val="28"/>
        </w:rPr>
        <w:t>Структура подготовки и проведения деловой игры:</w:t>
      </w:r>
    </w:p>
    <w:p w:rsidR="00691275" w:rsidRPr="00342D79" w:rsidRDefault="00691275" w:rsidP="002C4E1E">
      <w:pPr>
        <w:autoSpaceDE w:val="0"/>
        <w:autoSpaceDN w:val="0"/>
        <w:adjustRightInd w:val="0"/>
        <w:jc w:val="both"/>
        <w:rPr>
          <w:sz w:val="28"/>
          <w:szCs w:val="28"/>
        </w:rPr>
      </w:pPr>
      <w:r w:rsidRPr="008641BF">
        <w:rPr>
          <w:b/>
          <w:bCs/>
          <w:sz w:val="28"/>
          <w:szCs w:val="28"/>
        </w:rPr>
        <w:t>1. Постановка цели и задач</w:t>
      </w:r>
      <w:r w:rsidRPr="00342D79">
        <w:rPr>
          <w:sz w:val="28"/>
          <w:szCs w:val="28"/>
        </w:rPr>
        <w:t>.</w:t>
      </w:r>
    </w:p>
    <w:p w:rsidR="00691275" w:rsidRPr="00342D79" w:rsidRDefault="00691275" w:rsidP="002C4E1E">
      <w:pPr>
        <w:autoSpaceDE w:val="0"/>
        <w:autoSpaceDN w:val="0"/>
        <w:adjustRightInd w:val="0"/>
        <w:jc w:val="both"/>
        <w:rPr>
          <w:sz w:val="28"/>
          <w:szCs w:val="28"/>
        </w:rPr>
      </w:pPr>
      <w:r w:rsidRPr="008641BF">
        <w:rPr>
          <w:b/>
          <w:bCs/>
          <w:sz w:val="28"/>
          <w:szCs w:val="28"/>
        </w:rPr>
        <w:t>2. Подготовка к проведению деловой игры</w:t>
      </w:r>
      <w:r w:rsidRPr="00342D79">
        <w:rPr>
          <w:sz w:val="28"/>
          <w:szCs w:val="28"/>
        </w:rPr>
        <w:t>.</w:t>
      </w:r>
    </w:p>
    <w:p w:rsidR="00691275" w:rsidRPr="00342D79" w:rsidRDefault="00691275" w:rsidP="002C4E1E">
      <w:pPr>
        <w:autoSpaceDE w:val="0"/>
        <w:autoSpaceDN w:val="0"/>
        <w:adjustRightInd w:val="0"/>
        <w:jc w:val="both"/>
        <w:rPr>
          <w:sz w:val="28"/>
          <w:szCs w:val="28"/>
        </w:rPr>
      </w:pPr>
      <w:r w:rsidRPr="00342D79">
        <w:rPr>
          <w:sz w:val="28"/>
          <w:szCs w:val="28"/>
        </w:rPr>
        <w:t>Преподаватель:</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подбирает материал, необходимый для проведения игры;</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разрабатывает сценарий и распределяет роли;</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определяет методы, приемы и средства стимулирования творческой и</w:t>
      </w:r>
    </w:p>
    <w:p w:rsidR="00691275" w:rsidRPr="00342D79" w:rsidRDefault="00691275" w:rsidP="002C4E1E">
      <w:pPr>
        <w:autoSpaceDE w:val="0"/>
        <w:autoSpaceDN w:val="0"/>
        <w:adjustRightInd w:val="0"/>
        <w:jc w:val="both"/>
        <w:rPr>
          <w:sz w:val="28"/>
          <w:szCs w:val="28"/>
        </w:rPr>
      </w:pPr>
      <w:r w:rsidRPr="00342D79">
        <w:rPr>
          <w:sz w:val="28"/>
          <w:szCs w:val="28"/>
        </w:rPr>
        <w:t>мыслительной активности студентов;</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подбирает наглядный материал и техническое сопровождение;</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знакомит участников игры со сценарием.</w:t>
      </w:r>
    </w:p>
    <w:p w:rsidR="00691275" w:rsidRPr="00342D79" w:rsidRDefault="00691275" w:rsidP="002C4E1E">
      <w:pPr>
        <w:autoSpaceDE w:val="0"/>
        <w:autoSpaceDN w:val="0"/>
        <w:adjustRightInd w:val="0"/>
        <w:jc w:val="both"/>
        <w:rPr>
          <w:sz w:val="28"/>
          <w:szCs w:val="28"/>
        </w:rPr>
      </w:pPr>
      <w:r w:rsidRPr="00342D79">
        <w:rPr>
          <w:sz w:val="28"/>
          <w:szCs w:val="28"/>
        </w:rPr>
        <w:t>Студент:</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самостоятельно прорабатывает материал по теме деловой игры;</w:t>
      </w:r>
    </w:p>
    <w:p w:rsidR="00691275" w:rsidRPr="00342D79" w:rsidRDefault="008641BF" w:rsidP="002C4E1E">
      <w:pPr>
        <w:tabs>
          <w:tab w:val="left" w:pos="180"/>
        </w:tabs>
        <w:ind w:right="207"/>
        <w:jc w:val="both"/>
        <w:rPr>
          <w:b/>
          <w:sz w:val="28"/>
          <w:szCs w:val="28"/>
        </w:rPr>
      </w:pPr>
      <w:r>
        <w:rPr>
          <w:sz w:val="28"/>
          <w:szCs w:val="28"/>
        </w:rPr>
        <w:t xml:space="preserve">- </w:t>
      </w:r>
      <w:r w:rsidR="00691275" w:rsidRPr="00342D79">
        <w:rPr>
          <w:sz w:val="28"/>
          <w:szCs w:val="28"/>
        </w:rPr>
        <w:t>знакомится со сценарием игры и распределением ролей.</w:t>
      </w:r>
    </w:p>
    <w:p w:rsidR="00691275" w:rsidRPr="00342D79" w:rsidRDefault="00691275" w:rsidP="002C4E1E">
      <w:pPr>
        <w:autoSpaceDE w:val="0"/>
        <w:autoSpaceDN w:val="0"/>
        <w:adjustRightInd w:val="0"/>
        <w:jc w:val="both"/>
        <w:rPr>
          <w:sz w:val="28"/>
          <w:szCs w:val="28"/>
        </w:rPr>
      </w:pPr>
      <w:r w:rsidRPr="00342D79">
        <w:rPr>
          <w:sz w:val="28"/>
          <w:szCs w:val="28"/>
        </w:rPr>
        <w:t>Особое место при подготовке преподавателя к проведению деловой игры</w:t>
      </w:r>
    </w:p>
    <w:p w:rsidR="00691275" w:rsidRPr="00342D79" w:rsidRDefault="00691275" w:rsidP="002C4E1E">
      <w:pPr>
        <w:autoSpaceDE w:val="0"/>
        <w:autoSpaceDN w:val="0"/>
        <w:adjustRightInd w:val="0"/>
        <w:jc w:val="both"/>
        <w:rPr>
          <w:sz w:val="28"/>
          <w:szCs w:val="28"/>
        </w:rPr>
      </w:pPr>
      <w:r w:rsidRPr="00342D79">
        <w:rPr>
          <w:sz w:val="28"/>
          <w:szCs w:val="28"/>
        </w:rPr>
        <w:t>является разработка сценария.</w:t>
      </w:r>
    </w:p>
    <w:p w:rsidR="00691275" w:rsidRPr="00342D79" w:rsidRDefault="00691275" w:rsidP="002C4E1E">
      <w:pPr>
        <w:autoSpaceDE w:val="0"/>
        <w:autoSpaceDN w:val="0"/>
        <w:adjustRightInd w:val="0"/>
        <w:jc w:val="both"/>
        <w:rPr>
          <w:sz w:val="28"/>
          <w:szCs w:val="28"/>
        </w:rPr>
      </w:pPr>
      <w:r w:rsidRPr="00342D79">
        <w:rPr>
          <w:sz w:val="28"/>
          <w:szCs w:val="28"/>
        </w:rPr>
        <w:t>В структуру сценария входят следующие компоненты:</w:t>
      </w:r>
    </w:p>
    <w:p w:rsidR="00691275" w:rsidRPr="00342D79" w:rsidRDefault="00691275" w:rsidP="002C4E1E">
      <w:pPr>
        <w:autoSpaceDE w:val="0"/>
        <w:autoSpaceDN w:val="0"/>
        <w:adjustRightInd w:val="0"/>
        <w:jc w:val="both"/>
        <w:rPr>
          <w:sz w:val="28"/>
          <w:szCs w:val="28"/>
        </w:rPr>
      </w:pPr>
      <w:r w:rsidRPr="00342D79">
        <w:rPr>
          <w:sz w:val="28"/>
          <w:szCs w:val="28"/>
        </w:rPr>
        <w:t>1. цель игры;</w:t>
      </w:r>
    </w:p>
    <w:p w:rsidR="00691275" w:rsidRPr="00342D79" w:rsidRDefault="00691275" w:rsidP="002C4E1E">
      <w:pPr>
        <w:autoSpaceDE w:val="0"/>
        <w:autoSpaceDN w:val="0"/>
        <w:adjustRightInd w:val="0"/>
        <w:jc w:val="both"/>
        <w:rPr>
          <w:sz w:val="28"/>
          <w:szCs w:val="28"/>
        </w:rPr>
      </w:pPr>
      <w:r w:rsidRPr="00342D79">
        <w:rPr>
          <w:sz w:val="28"/>
          <w:szCs w:val="28"/>
        </w:rPr>
        <w:t>2. предмет игры;</w:t>
      </w:r>
    </w:p>
    <w:p w:rsidR="00691275" w:rsidRPr="00342D79" w:rsidRDefault="00691275" w:rsidP="002C4E1E">
      <w:pPr>
        <w:autoSpaceDE w:val="0"/>
        <w:autoSpaceDN w:val="0"/>
        <w:adjustRightInd w:val="0"/>
        <w:jc w:val="both"/>
        <w:rPr>
          <w:sz w:val="28"/>
          <w:szCs w:val="28"/>
        </w:rPr>
      </w:pPr>
      <w:r w:rsidRPr="00342D79">
        <w:rPr>
          <w:sz w:val="28"/>
          <w:szCs w:val="28"/>
        </w:rPr>
        <w:t>3. правила игры;</w:t>
      </w:r>
    </w:p>
    <w:p w:rsidR="00691275" w:rsidRPr="00342D79" w:rsidRDefault="00691275" w:rsidP="002C4E1E">
      <w:pPr>
        <w:autoSpaceDE w:val="0"/>
        <w:autoSpaceDN w:val="0"/>
        <w:adjustRightInd w:val="0"/>
        <w:jc w:val="both"/>
        <w:rPr>
          <w:sz w:val="28"/>
          <w:szCs w:val="28"/>
        </w:rPr>
      </w:pPr>
      <w:r w:rsidRPr="00342D79">
        <w:rPr>
          <w:sz w:val="28"/>
          <w:szCs w:val="28"/>
        </w:rPr>
        <w:t>4. распределение ролей;</w:t>
      </w:r>
    </w:p>
    <w:p w:rsidR="00691275" w:rsidRPr="00342D79" w:rsidRDefault="00691275" w:rsidP="002C4E1E">
      <w:pPr>
        <w:autoSpaceDE w:val="0"/>
        <w:autoSpaceDN w:val="0"/>
        <w:adjustRightInd w:val="0"/>
        <w:jc w:val="both"/>
        <w:rPr>
          <w:sz w:val="28"/>
          <w:szCs w:val="28"/>
        </w:rPr>
      </w:pPr>
      <w:r w:rsidRPr="00342D79">
        <w:rPr>
          <w:sz w:val="28"/>
          <w:szCs w:val="28"/>
        </w:rPr>
        <w:t>5. цели игроков;</w:t>
      </w:r>
    </w:p>
    <w:p w:rsidR="00691275" w:rsidRPr="00342D79" w:rsidRDefault="00691275" w:rsidP="002C4E1E">
      <w:pPr>
        <w:autoSpaceDE w:val="0"/>
        <w:autoSpaceDN w:val="0"/>
        <w:adjustRightInd w:val="0"/>
        <w:jc w:val="both"/>
        <w:rPr>
          <w:sz w:val="28"/>
          <w:szCs w:val="28"/>
        </w:rPr>
      </w:pPr>
      <w:r w:rsidRPr="00342D79">
        <w:rPr>
          <w:sz w:val="28"/>
          <w:szCs w:val="28"/>
        </w:rPr>
        <w:t>6. функции игроков;</w:t>
      </w:r>
    </w:p>
    <w:p w:rsidR="00691275" w:rsidRPr="00342D79" w:rsidRDefault="00691275" w:rsidP="002C4E1E">
      <w:pPr>
        <w:autoSpaceDE w:val="0"/>
        <w:autoSpaceDN w:val="0"/>
        <w:adjustRightInd w:val="0"/>
        <w:jc w:val="both"/>
        <w:rPr>
          <w:sz w:val="28"/>
          <w:szCs w:val="28"/>
        </w:rPr>
      </w:pPr>
      <w:r w:rsidRPr="00342D79">
        <w:rPr>
          <w:sz w:val="28"/>
          <w:szCs w:val="28"/>
        </w:rPr>
        <w:t>7. графическая модель взаимодействия участников;</w:t>
      </w:r>
    </w:p>
    <w:p w:rsidR="00A555AA" w:rsidRDefault="00691275" w:rsidP="002B0B96">
      <w:pPr>
        <w:autoSpaceDE w:val="0"/>
        <w:autoSpaceDN w:val="0"/>
        <w:adjustRightInd w:val="0"/>
        <w:jc w:val="both"/>
        <w:rPr>
          <w:sz w:val="28"/>
          <w:szCs w:val="28"/>
        </w:rPr>
      </w:pPr>
      <w:r w:rsidRPr="00342D79">
        <w:rPr>
          <w:sz w:val="28"/>
          <w:szCs w:val="28"/>
        </w:rPr>
        <w:t>8. система оценивания.</w:t>
      </w:r>
    </w:p>
    <w:p w:rsidR="00A555AA" w:rsidRDefault="00A555AA" w:rsidP="002C4E1E">
      <w:pPr>
        <w:autoSpaceDE w:val="0"/>
        <w:autoSpaceDN w:val="0"/>
        <w:adjustRightInd w:val="0"/>
        <w:jc w:val="both"/>
        <w:rPr>
          <w:sz w:val="28"/>
          <w:szCs w:val="28"/>
        </w:rPr>
      </w:pPr>
    </w:p>
    <w:p w:rsidR="00691275" w:rsidRPr="00342D79" w:rsidRDefault="00691275" w:rsidP="002C4E1E">
      <w:pPr>
        <w:autoSpaceDE w:val="0"/>
        <w:autoSpaceDN w:val="0"/>
        <w:adjustRightInd w:val="0"/>
        <w:jc w:val="both"/>
        <w:rPr>
          <w:sz w:val="28"/>
          <w:szCs w:val="28"/>
        </w:rPr>
      </w:pPr>
      <w:r w:rsidRPr="00342D79">
        <w:rPr>
          <w:sz w:val="28"/>
          <w:szCs w:val="28"/>
        </w:rPr>
        <w:t>При разработке правил деловой игры необходимо учитывать следующее:</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правил не должно быть слишком много, не более 5-10, они должны</w:t>
      </w:r>
    </w:p>
    <w:p w:rsidR="002B0B96" w:rsidRDefault="002B0B96" w:rsidP="008641BF">
      <w:pPr>
        <w:autoSpaceDE w:val="0"/>
        <w:autoSpaceDN w:val="0"/>
        <w:adjustRightInd w:val="0"/>
        <w:jc w:val="both"/>
        <w:rPr>
          <w:sz w:val="28"/>
          <w:szCs w:val="28"/>
        </w:rPr>
      </w:pPr>
    </w:p>
    <w:p w:rsidR="002B0B96" w:rsidRDefault="002B0B96" w:rsidP="008641BF">
      <w:pPr>
        <w:autoSpaceDE w:val="0"/>
        <w:autoSpaceDN w:val="0"/>
        <w:adjustRightInd w:val="0"/>
        <w:jc w:val="both"/>
        <w:rPr>
          <w:sz w:val="28"/>
          <w:szCs w:val="28"/>
        </w:rPr>
      </w:pPr>
    </w:p>
    <w:p w:rsidR="002B0B96" w:rsidRDefault="002B0B96" w:rsidP="008641BF">
      <w:pPr>
        <w:autoSpaceDE w:val="0"/>
        <w:autoSpaceDN w:val="0"/>
        <w:adjustRightInd w:val="0"/>
        <w:jc w:val="both"/>
        <w:rPr>
          <w:sz w:val="28"/>
          <w:szCs w:val="28"/>
        </w:rPr>
      </w:pPr>
    </w:p>
    <w:p w:rsidR="00BF0AC9" w:rsidRDefault="00BF0AC9" w:rsidP="008641BF">
      <w:pPr>
        <w:autoSpaceDE w:val="0"/>
        <w:autoSpaceDN w:val="0"/>
        <w:adjustRightInd w:val="0"/>
        <w:jc w:val="both"/>
        <w:rPr>
          <w:sz w:val="28"/>
          <w:szCs w:val="28"/>
        </w:rPr>
      </w:pPr>
    </w:p>
    <w:p w:rsidR="00691275" w:rsidRPr="00342D79" w:rsidRDefault="00691275" w:rsidP="008641BF">
      <w:pPr>
        <w:autoSpaceDE w:val="0"/>
        <w:autoSpaceDN w:val="0"/>
        <w:adjustRightInd w:val="0"/>
        <w:jc w:val="both"/>
        <w:rPr>
          <w:sz w:val="28"/>
          <w:szCs w:val="28"/>
        </w:rPr>
      </w:pPr>
      <w:r w:rsidRPr="00342D79">
        <w:rPr>
          <w:sz w:val="28"/>
          <w:szCs w:val="28"/>
        </w:rPr>
        <w:t>быть представлены аудитории на</w:t>
      </w:r>
      <w:r w:rsidR="008641BF">
        <w:rPr>
          <w:sz w:val="28"/>
          <w:szCs w:val="28"/>
        </w:rPr>
        <w:t xml:space="preserve"> плакатах или с помощью техниче</w:t>
      </w:r>
      <w:r w:rsidRPr="00342D79">
        <w:rPr>
          <w:sz w:val="28"/>
          <w:szCs w:val="28"/>
        </w:rPr>
        <w:t>ских средств;</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характер правил должен обеспечивать воспроизведение реального и</w:t>
      </w:r>
    </w:p>
    <w:p w:rsidR="008641BF" w:rsidRDefault="00691275" w:rsidP="008641BF">
      <w:pPr>
        <w:autoSpaceDE w:val="0"/>
        <w:autoSpaceDN w:val="0"/>
        <w:adjustRightInd w:val="0"/>
        <w:jc w:val="both"/>
        <w:rPr>
          <w:sz w:val="28"/>
          <w:szCs w:val="28"/>
        </w:rPr>
      </w:pPr>
      <w:r w:rsidRPr="00342D79">
        <w:rPr>
          <w:sz w:val="28"/>
          <w:szCs w:val="28"/>
        </w:rPr>
        <w:t>делового контекста игры;</w:t>
      </w:r>
    </w:p>
    <w:p w:rsidR="00691275" w:rsidRPr="00342D79" w:rsidRDefault="008641BF" w:rsidP="008641BF">
      <w:pPr>
        <w:autoSpaceDE w:val="0"/>
        <w:autoSpaceDN w:val="0"/>
        <w:adjustRightInd w:val="0"/>
        <w:jc w:val="both"/>
        <w:rPr>
          <w:sz w:val="28"/>
          <w:szCs w:val="28"/>
        </w:rPr>
      </w:pPr>
      <w:r>
        <w:rPr>
          <w:sz w:val="28"/>
          <w:szCs w:val="28"/>
        </w:rPr>
        <w:t xml:space="preserve">- </w:t>
      </w:r>
      <w:r w:rsidR="00691275" w:rsidRPr="00342D79">
        <w:rPr>
          <w:sz w:val="28"/>
          <w:szCs w:val="28"/>
        </w:rPr>
        <w:t>правила содержат ограничения, касающиеся технологии</w:t>
      </w:r>
      <w:r>
        <w:rPr>
          <w:sz w:val="28"/>
          <w:szCs w:val="28"/>
        </w:rPr>
        <w:t xml:space="preserve"> игры, регла</w:t>
      </w:r>
      <w:r w:rsidR="00691275" w:rsidRPr="00342D79">
        <w:rPr>
          <w:sz w:val="28"/>
          <w:szCs w:val="28"/>
        </w:rPr>
        <w:t>мента игровых процедур или их эле</w:t>
      </w:r>
      <w:r>
        <w:rPr>
          <w:sz w:val="28"/>
          <w:szCs w:val="28"/>
        </w:rPr>
        <w:t>ментов, ролей и функций препода</w:t>
      </w:r>
      <w:r w:rsidR="00691275" w:rsidRPr="00342D79">
        <w:rPr>
          <w:sz w:val="28"/>
          <w:szCs w:val="28"/>
        </w:rPr>
        <w:t>вателей – ведущих, системы оценивания;</w:t>
      </w:r>
    </w:p>
    <w:p w:rsidR="00691275" w:rsidRPr="008641BF" w:rsidRDefault="008641BF" w:rsidP="008641BF">
      <w:pPr>
        <w:autoSpaceDE w:val="0"/>
        <w:autoSpaceDN w:val="0"/>
        <w:adjustRightInd w:val="0"/>
        <w:jc w:val="both"/>
        <w:rPr>
          <w:sz w:val="28"/>
          <w:szCs w:val="28"/>
        </w:rPr>
      </w:pPr>
      <w:r>
        <w:rPr>
          <w:sz w:val="28"/>
          <w:szCs w:val="28"/>
        </w:rPr>
        <w:t xml:space="preserve">- </w:t>
      </w:r>
      <w:r w:rsidR="00691275" w:rsidRPr="00342D79">
        <w:rPr>
          <w:sz w:val="28"/>
          <w:szCs w:val="28"/>
        </w:rPr>
        <w:t>правила должны быть связаны с си</w:t>
      </w:r>
      <w:r>
        <w:rPr>
          <w:sz w:val="28"/>
          <w:szCs w:val="28"/>
        </w:rPr>
        <w:t>стемой стимулирования и инструк</w:t>
      </w:r>
      <w:r w:rsidR="00691275" w:rsidRPr="00342D79">
        <w:rPr>
          <w:sz w:val="28"/>
          <w:szCs w:val="28"/>
        </w:rPr>
        <w:t>циями игроков.</w:t>
      </w:r>
    </w:p>
    <w:p w:rsidR="00691275" w:rsidRPr="00342D79" w:rsidRDefault="00691275" w:rsidP="002C4E1E">
      <w:pPr>
        <w:autoSpaceDE w:val="0"/>
        <w:autoSpaceDN w:val="0"/>
        <w:adjustRightInd w:val="0"/>
        <w:jc w:val="both"/>
        <w:rPr>
          <w:sz w:val="28"/>
          <w:szCs w:val="28"/>
        </w:rPr>
      </w:pPr>
      <w:r w:rsidRPr="00342D79">
        <w:rPr>
          <w:sz w:val="28"/>
          <w:szCs w:val="28"/>
        </w:rPr>
        <w:t>При разработке деловых игр следует помнить, что:</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деловая игра используется не изолированно, а в совокупности со всеми</w:t>
      </w:r>
    </w:p>
    <w:p w:rsidR="00691275" w:rsidRPr="00342D79" w:rsidRDefault="00691275" w:rsidP="002C4E1E">
      <w:pPr>
        <w:autoSpaceDE w:val="0"/>
        <w:autoSpaceDN w:val="0"/>
        <w:adjustRightInd w:val="0"/>
        <w:jc w:val="both"/>
        <w:rPr>
          <w:sz w:val="28"/>
          <w:szCs w:val="28"/>
        </w:rPr>
      </w:pPr>
      <w:r w:rsidRPr="00342D79">
        <w:rPr>
          <w:sz w:val="28"/>
          <w:szCs w:val="28"/>
        </w:rPr>
        <w:t>другими видами работы студентов, поэтому необходимо учитывать ее влияние</w:t>
      </w:r>
    </w:p>
    <w:p w:rsidR="00691275" w:rsidRPr="00342D79" w:rsidRDefault="00691275" w:rsidP="002C4E1E">
      <w:pPr>
        <w:autoSpaceDE w:val="0"/>
        <w:autoSpaceDN w:val="0"/>
        <w:adjustRightInd w:val="0"/>
        <w:jc w:val="both"/>
        <w:rPr>
          <w:sz w:val="28"/>
          <w:szCs w:val="28"/>
        </w:rPr>
      </w:pPr>
      <w:r w:rsidRPr="00342D79">
        <w:rPr>
          <w:sz w:val="28"/>
          <w:szCs w:val="28"/>
        </w:rPr>
        <w:t>на них;</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в деловой игре необходимы предметная и социальная компетентность</w:t>
      </w:r>
    </w:p>
    <w:p w:rsidR="00691275" w:rsidRPr="00342D79" w:rsidRDefault="00691275" w:rsidP="002C4E1E">
      <w:pPr>
        <w:autoSpaceDE w:val="0"/>
        <w:autoSpaceDN w:val="0"/>
        <w:adjustRightInd w:val="0"/>
        <w:jc w:val="both"/>
        <w:rPr>
          <w:sz w:val="28"/>
          <w:szCs w:val="28"/>
        </w:rPr>
      </w:pPr>
      <w:r w:rsidRPr="00342D79">
        <w:rPr>
          <w:sz w:val="28"/>
          <w:szCs w:val="28"/>
        </w:rPr>
        <w:t>участников, поэтому следует начинать подготовку к деловой игре с анализа</w:t>
      </w:r>
    </w:p>
    <w:p w:rsidR="00691275" w:rsidRPr="00342D79" w:rsidRDefault="00691275" w:rsidP="002C4E1E">
      <w:pPr>
        <w:autoSpaceDE w:val="0"/>
        <w:autoSpaceDN w:val="0"/>
        <w:adjustRightInd w:val="0"/>
        <w:jc w:val="both"/>
        <w:rPr>
          <w:sz w:val="28"/>
          <w:szCs w:val="28"/>
        </w:rPr>
      </w:pPr>
      <w:r w:rsidRPr="00342D79">
        <w:rPr>
          <w:sz w:val="28"/>
          <w:szCs w:val="28"/>
        </w:rPr>
        <w:t>конкретных производственных ситуаций и разыгрывания ролей;</w:t>
      </w:r>
    </w:p>
    <w:p w:rsidR="00691275" w:rsidRPr="00342D79" w:rsidRDefault="008641BF" w:rsidP="008641BF">
      <w:pPr>
        <w:autoSpaceDE w:val="0"/>
        <w:autoSpaceDN w:val="0"/>
        <w:adjustRightInd w:val="0"/>
        <w:jc w:val="both"/>
        <w:rPr>
          <w:sz w:val="28"/>
          <w:szCs w:val="28"/>
        </w:rPr>
      </w:pPr>
      <w:r>
        <w:rPr>
          <w:sz w:val="28"/>
          <w:szCs w:val="28"/>
        </w:rPr>
        <w:t xml:space="preserve">- </w:t>
      </w:r>
      <w:r w:rsidR="00691275" w:rsidRPr="00342D79">
        <w:rPr>
          <w:sz w:val="28"/>
          <w:szCs w:val="28"/>
        </w:rPr>
        <w:t>структурные компоненты деловой игры должны сочетаться</w:t>
      </w:r>
      <w:r>
        <w:rPr>
          <w:sz w:val="28"/>
          <w:szCs w:val="28"/>
        </w:rPr>
        <w:t xml:space="preserve"> таким обра</w:t>
      </w:r>
      <w:r w:rsidR="00691275" w:rsidRPr="00342D79">
        <w:rPr>
          <w:sz w:val="28"/>
          <w:szCs w:val="28"/>
        </w:rPr>
        <w:t>зом, чтобы поставленные цели достигались с наибольшим эффектом;</w:t>
      </w:r>
    </w:p>
    <w:p w:rsidR="00691275" w:rsidRPr="00342D79" w:rsidRDefault="008641BF" w:rsidP="002C4E1E">
      <w:pPr>
        <w:autoSpaceDE w:val="0"/>
        <w:autoSpaceDN w:val="0"/>
        <w:adjustRightInd w:val="0"/>
        <w:jc w:val="both"/>
        <w:rPr>
          <w:sz w:val="28"/>
          <w:szCs w:val="28"/>
        </w:rPr>
      </w:pPr>
      <w:r>
        <w:rPr>
          <w:sz w:val="28"/>
          <w:szCs w:val="28"/>
        </w:rPr>
        <w:t xml:space="preserve">- </w:t>
      </w:r>
      <w:r w:rsidR="00691275" w:rsidRPr="00342D79">
        <w:rPr>
          <w:sz w:val="28"/>
          <w:szCs w:val="28"/>
        </w:rPr>
        <w:t>режим работы студентов в процессе деловой игры не укладывается в</w:t>
      </w:r>
    </w:p>
    <w:p w:rsidR="00691275" w:rsidRPr="00342D79" w:rsidRDefault="00691275" w:rsidP="002C4E1E">
      <w:pPr>
        <w:autoSpaceDE w:val="0"/>
        <w:autoSpaceDN w:val="0"/>
        <w:adjustRightInd w:val="0"/>
        <w:jc w:val="both"/>
        <w:rPr>
          <w:sz w:val="28"/>
          <w:szCs w:val="28"/>
        </w:rPr>
      </w:pPr>
      <w:r w:rsidRPr="00342D79">
        <w:rPr>
          <w:sz w:val="28"/>
          <w:szCs w:val="28"/>
        </w:rPr>
        <w:t>рамки их традиционного поведения на занятии.</w:t>
      </w:r>
    </w:p>
    <w:p w:rsidR="00691275" w:rsidRPr="008641BF" w:rsidRDefault="00691275" w:rsidP="002C4E1E">
      <w:pPr>
        <w:autoSpaceDE w:val="0"/>
        <w:autoSpaceDN w:val="0"/>
        <w:adjustRightInd w:val="0"/>
        <w:jc w:val="both"/>
        <w:rPr>
          <w:b/>
          <w:bCs/>
          <w:sz w:val="28"/>
          <w:szCs w:val="28"/>
        </w:rPr>
      </w:pPr>
      <w:r w:rsidRPr="008641BF">
        <w:rPr>
          <w:b/>
          <w:bCs/>
          <w:sz w:val="28"/>
          <w:szCs w:val="28"/>
        </w:rPr>
        <w:t>3. Проведение деловой игры.</w:t>
      </w:r>
    </w:p>
    <w:p w:rsidR="00691275" w:rsidRPr="00342D79" w:rsidRDefault="00691275" w:rsidP="002C4E1E">
      <w:pPr>
        <w:autoSpaceDE w:val="0"/>
        <w:autoSpaceDN w:val="0"/>
        <w:adjustRightInd w:val="0"/>
        <w:jc w:val="both"/>
        <w:rPr>
          <w:sz w:val="28"/>
          <w:szCs w:val="28"/>
        </w:rPr>
      </w:pPr>
      <w:r w:rsidRPr="00342D79">
        <w:rPr>
          <w:sz w:val="28"/>
          <w:szCs w:val="28"/>
        </w:rPr>
        <w:t>Деловая игра проводится компактно и рассчитана на 4 часа практических</w:t>
      </w:r>
    </w:p>
    <w:p w:rsidR="00691275" w:rsidRPr="00342D79" w:rsidRDefault="00691275" w:rsidP="002C4E1E">
      <w:pPr>
        <w:autoSpaceDE w:val="0"/>
        <w:autoSpaceDN w:val="0"/>
        <w:adjustRightInd w:val="0"/>
        <w:jc w:val="both"/>
        <w:rPr>
          <w:sz w:val="28"/>
          <w:szCs w:val="28"/>
        </w:rPr>
      </w:pPr>
      <w:r w:rsidRPr="00342D79">
        <w:rPr>
          <w:sz w:val="28"/>
          <w:szCs w:val="28"/>
        </w:rPr>
        <w:t>занятий. Лучше ее проводить в последние часы последнего дня учебной недели,</w:t>
      </w:r>
    </w:p>
    <w:p w:rsidR="00691275" w:rsidRPr="00342D79" w:rsidRDefault="00691275" w:rsidP="002C4E1E">
      <w:pPr>
        <w:autoSpaceDE w:val="0"/>
        <w:autoSpaceDN w:val="0"/>
        <w:adjustRightInd w:val="0"/>
        <w:jc w:val="both"/>
        <w:rPr>
          <w:sz w:val="28"/>
          <w:szCs w:val="28"/>
        </w:rPr>
      </w:pPr>
      <w:r w:rsidRPr="00342D79">
        <w:rPr>
          <w:sz w:val="28"/>
          <w:szCs w:val="28"/>
        </w:rPr>
        <w:t>учитывая эмоциональный заряд.</w:t>
      </w:r>
    </w:p>
    <w:p w:rsidR="00691275" w:rsidRPr="00342D79" w:rsidRDefault="00691275" w:rsidP="002C4E1E">
      <w:pPr>
        <w:autoSpaceDE w:val="0"/>
        <w:autoSpaceDN w:val="0"/>
        <w:adjustRightInd w:val="0"/>
        <w:jc w:val="both"/>
        <w:rPr>
          <w:sz w:val="28"/>
          <w:szCs w:val="28"/>
        </w:rPr>
      </w:pPr>
      <w:r w:rsidRPr="00342D79">
        <w:rPr>
          <w:sz w:val="28"/>
          <w:szCs w:val="28"/>
        </w:rPr>
        <w:t>При проведении игры преподаватель действует на всех ее этапах: перед</w:t>
      </w:r>
    </w:p>
    <w:p w:rsidR="00691275" w:rsidRPr="00342D79" w:rsidRDefault="00691275" w:rsidP="002C4E1E">
      <w:pPr>
        <w:autoSpaceDE w:val="0"/>
        <w:autoSpaceDN w:val="0"/>
        <w:adjustRightInd w:val="0"/>
        <w:jc w:val="both"/>
        <w:rPr>
          <w:sz w:val="28"/>
          <w:szCs w:val="28"/>
        </w:rPr>
      </w:pPr>
      <w:r w:rsidRPr="00342D79">
        <w:rPr>
          <w:sz w:val="28"/>
          <w:szCs w:val="28"/>
        </w:rPr>
        <w:t>игрой, до ее начала, в течение игры, в конце игры и при ее анализе. Степень</w:t>
      </w:r>
    </w:p>
    <w:p w:rsidR="00691275" w:rsidRPr="00342D79" w:rsidRDefault="00691275" w:rsidP="002C4E1E">
      <w:pPr>
        <w:autoSpaceDE w:val="0"/>
        <w:autoSpaceDN w:val="0"/>
        <w:adjustRightInd w:val="0"/>
        <w:jc w:val="both"/>
        <w:rPr>
          <w:sz w:val="28"/>
          <w:szCs w:val="28"/>
        </w:rPr>
      </w:pPr>
      <w:r w:rsidRPr="00342D79">
        <w:rPr>
          <w:sz w:val="28"/>
          <w:szCs w:val="28"/>
        </w:rPr>
        <w:t>участия преподавателя на разных этапах игры может быть различной и зависит</w:t>
      </w:r>
    </w:p>
    <w:p w:rsidR="00691275" w:rsidRPr="00342D79" w:rsidRDefault="00691275" w:rsidP="002C4E1E">
      <w:pPr>
        <w:tabs>
          <w:tab w:val="left" w:pos="180"/>
        </w:tabs>
        <w:ind w:right="207"/>
        <w:jc w:val="both"/>
        <w:rPr>
          <w:b/>
          <w:sz w:val="28"/>
          <w:szCs w:val="28"/>
        </w:rPr>
      </w:pPr>
      <w:r w:rsidRPr="00342D79">
        <w:rPr>
          <w:sz w:val="28"/>
          <w:szCs w:val="28"/>
        </w:rPr>
        <w:t>от поставленных задач.</w:t>
      </w:r>
    </w:p>
    <w:p w:rsidR="00691275" w:rsidRPr="00342D79" w:rsidRDefault="00691275" w:rsidP="002C4E1E">
      <w:pPr>
        <w:tabs>
          <w:tab w:val="left" w:pos="180"/>
        </w:tabs>
        <w:ind w:right="207"/>
        <w:jc w:val="both"/>
        <w:rPr>
          <w:b/>
          <w:sz w:val="28"/>
          <w:szCs w:val="28"/>
        </w:rPr>
      </w:pPr>
    </w:p>
    <w:p w:rsidR="00691275" w:rsidRDefault="00691275"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0A07F3" w:rsidRDefault="000A07F3" w:rsidP="002C4E1E">
      <w:pPr>
        <w:tabs>
          <w:tab w:val="left" w:pos="180"/>
        </w:tabs>
        <w:ind w:right="207"/>
        <w:jc w:val="both"/>
        <w:rPr>
          <w:b/>
          <w:sz w:val="28"/>
          <w:szCs w:val="28"/>
        </w:rPr>
      </w:pPr>
    </w:p>
    <w:p w:rsidR="00A555AA" w:rsidRDefault="00336698" w:rsidP="002E401D">
      <w:pPr>
        <w:spacing w:line="0" w:lineRule="atLeast"/>
        <w:rPr>
          <w:rFonts w:cs="Arial"/>
          <w:b/>
          <w:sz w:val="28"/>
        </w:rPr>
      </w:pPr>
      <w:r>
        <w:rPr>
          <w:rFonts w:cs="Arial"/>
          <w:b/>
          <w:sz w:val="28"/>
        </w:rPr>
        <w:t xml:space="preserve">                                     </w:t>
      </w:r>
    </w:p>
    <w:p w:rsidR="002B0B96" w:rsidRDefault="002B0B96" w:rsidP="002E401D">
      <w:pPr>
        <w:spacing w:line="0" w:lineRule="atLeast"/>
        <w:rPr>
          <w:rFonts w:cs="Arial"/>
          <w:b/>
          <w:sz w:val="28"/>
        </w:rPr>
      </w:pPr>
    </w:p>
    <w:p w:rsidR="00F172AC" w:rsidRDefault="00F172AC" w:rsidP="002E401D">
      <w:pPr>
        <w:spacing w:line="0" w:lineRule="atLeast"/>
        <w:rPr>
          <w:rFonts w:cs="Arial"/>
          <w:b/>
          <w:sz w:val="28"/>
        </w:rPr>
      </w:pPr>
    </w:p>
    <w:p w:rsidR="002B0B96" w:rsidRDefault="002B0B96" w:rsidP="002E401D">
      <w:pPr>
        <w:spacing w:line="0" w:lineRule="atLeast"/>
        <w:rPr>
          <w:rFonts w:cs="Arial"/>
          <w:b/>
          <w:sz w:val="28"/>
        </w:rPr>
      </w:pPr>
    </w:p>
    <w:p w:rsidR="002E401D" w:rsidRPr="002E401D" w:rsidRDefault="00A555AA" w:rsidP="002E401D">
      <w:pPr>
        <w:spacing w:line="0" w:lineRule="atLeast"/>
        <w:rPr>
          <w:rFonts w:cs="Arial"/>
          <w:b/>
          <w:sz w:val="28"/>
        </w:rPr>
      </w:pPr>
      <w:r>
        <w:rPr>
          <w:rFonts w:cs="Arial"/>
          <w:b/>
          <w:sz w:val="28"/>
        </w:rPr>
        <w:t xml:space="preserve">                                   </w:t>
      </w:r>
      <w:r w:rsidR="00470C09">
        <w:rPr>
          <w:rFonts w:cs="Arial"/>
          <w:b/>
          <w:sz w:val="28"/>
        </w:rPr>
        <w:t xml:space="preserve">ДЕЛОВАЯ ИГРА №1 </w:t>
      </w:r>
    </w:p>
    <w:p w:rsidR="002E401D" w:rsidRPr="002E401D" w:rsidRDefault="002E401D" w:rsidP="002E401D">
      <w:pPr>
        <w:spacing w:line="36" w:lineRule="exact"/>
        <w:rPr>
          <w:rFonts w:cs="Arial"/>
        </w:rPr>
      </w:pPr>
    </w:p>
    <w:p w:rsidR="002E401D" w:rsidRPr="002E401D" w:rsidRDefault="002E401D" w:rsidP="002E401D">
      <w:pPr>
        <w:spacing w:line="0" w:lineRule="atLeast"/>
        <w:rPr>
          <w:rFonts w:cs="Arial"/>
          <w:b/>
          <w:sz w:val="28"/>
        </w:rPr>
      </w:pPr>
      <w:r w:rsidRPr="002E401D">
        <w:rPr>
          <w:rFonts w:cs="Arial"/>
          <w:b/>
          <w:sz w:val="28"/>
        </w:rPr>
        <w:t>«Функциональное разделение труда в аппарате управления организации»</w:t>
      </w:r>
    </w:p>
    <w:p w:rsidR="002E401D" w:rsidRPr="002E401D" w:rsidRDefault="002E401D" w:rsidP="002E401D">
      <w:pPr>
        <w:spacing w:line="283" w:lineRule="exact"/>
        <w:rPr>
          <w:rFonts w:cs="Arial"/>
        </w:rPr>
      </w:pPr>
    </w:p>
    <w:p w:rsidR="002E401D" w:rsidRPr="002E401D" w:rsidRDefault="002E401D" w:rsidP="002E401D">
      <w:pPr>
        <w:spacing w:line="274" w:lineRule="auto"/>
        <w:jc w:val="both"/>
        <w:rPr>
          <w:rFonts w:cs="Arial"/>
          <w:sz w:val="28"/>
        </w:rPr>
      </w:pPr>
      <w:r w:rsidRPr="002E401D">
        <w:rPr>
          <w:rFonts w:cs="Arial"/>
          <w:i/>
          <w:sz w:val="28"/>
        </w:rPr>
        <w:t xml:space="preserve">Цель: </w:t>
      </w:r>
      <w:r w:rsidRPr="002E401D">
        <w:rPr>
          <w:rFonts w:cs="Arial"/>
          <w:sz w:val="28"/>
        </w:rPr>
        <w:t>Закрепление теоретического материала по теме</w:t>
      </w:r>
      <w:r w:rsidRPr="002E401D">
        <w:rPr>
          <w:rFonts w:cs="Arial"/>
          <w:i/>
          <w:sz w:val="28"/>
        </w:rPr>
        <w:t xml:space="preserve"> </w:t>
      </w:r>
      <w:r w:rsidRPr="002E401D">
        <w:rPr>
          <w:rFonts w:cs="Arial"/>
          <w:sz w:val="28"/>
        </w:rPr>
        <w:t>«Разделение и</w:t>
      </w:r>
      <w:r w:rsidRPr="002E401D">
        <w:rPr>
          <w:rFonts w:cs="Arial"/>
          <w:i/>
          <w:sz w:val="28"/>
        </w:rPr>
        <w:t xml:space="preserve"> </w:t>
      </w:r>
      <w:r w:rsidRPr="002E401D">
        <w:rPr>
          <w:rFonts w:cs="Arial"/>
          <w:sz w:val="28"/>
        </w:rPr>
        <w:t>кооперация труда»</w:t>
      </w:r>
    </w:p>
    <w:p w:rsidR="002E401D" w:rsidRPr="002E401D" w:rsidRDefault="002E401D" w:rsidP="002E401D">
      <w:pPr>
        <w:spacing w:line="231" w:lineRule="exact"/>
        <w:rPr>
          <w:rFonts w:cs="Arial"/>
        </w:rPr>
      </w:pPr>
    </w:p>
    <w:p w:rsidR="002E401D" w:rsidRPr="002E401D" w:rsidRDefault="002E401D" w:rsidP="002E401D">
      <w:pPr>
        <w:spacing w:line="257" w:lineRule="auto"/>
        <w:jc w:val="both"/>
        <w:rPr>
          <w:rFonts w:cs="Arial"/>
          <w:sz w:val="28"/>
        </w:rPr>
      </w:pPr>
      <w:r w:rsidRPr="002E401D">
        <w:rPr>
          <w:rFonts w:cs="Arial"/>
          <w:i/>
          <w:sz w:val="28"/>
        </w:rPr>
        <w:t xml:space="preserve">Постановка задачи: </w:t>
      </w:r>
      <w:r w:rsidRPr="002E401D">
        <w:rPr>
          <w:rFonts w:cs="Arial"/>
          <w:sz w:val="28"/>
        </w:rPr>
        <w:t>Разработать матрицу распределения функций между</w:t>
      </w:r>
      <w:r w:rsidRPr="002E401D">
        <w:rPr>
          <w:rFonts w:cs="Arial"/>
          <w:i/>
          <w:sz w:val="28"/>
        </w:rPr>
        <w:t xml:space="preserve"> </w:t>
      </w:r>
      <w:r w:rsidRPr="002E401D">
        <w:rPr>
          <w:rFonts w:cs="Arial"/>
          <w:sz w:val="28"/>
        </w:rPr>
        <w:t>подразделениями предприятия. За основу взять линейно-функциональную структуру управления.</w:t>
      </w:r>
    </w:p>
    <w:p w:rsidR="002E401D" w:rsidRPr="002E401D" w:rsidRDefault="002E401D" w:rsidP="002E401D">
      <w:pPr>
        <w:spacing w:line="256" w:lineRule="exact"/>
        <w:rPr>
          <w:rFonts w:cs="Arial"/>
        </w:rPr>
      </w:pPr>
    </w:p>
    <w:p w:rsidR="002E401D" w:rsidRPr="002E401D" w:rsidRDefault="002E401D" w:rsidP="002E401D">
      <w:pPr>
        <w:spacing w:line="0" w:lineRule="atLeast"/>
        <w:rPr>
          <w:rFonts w:cs="Arial"/>
          <w:i/>
          <w:sz w:val="28"/>
        </w:rPr>
      </w:pPr>
      <w:r w:rsidRPr="002E401D">
        <w:rPr>
          <w:rFonts w:cs="Arial"/>
          <w:i/>
          <w:sz w:val="28"/>
        </w:rPr>
        <w:t>Методические указания</w:t>
      </w:r>
    </w:p>
    <w:p w:rsidR="002E401D" w:rsidRPr="002E401D" w:rsidRDefault="002E401D" w:rsidP="002E401D">
      <w:pPr>
        <w:spacing w:line="33" w:lineRule="exact"/>
        <w:rPr>
          <w:rFonts w:cs="Arial"/>
        </w:rPr>
      </w:pPr>
    </w:p>
    <w:p w:rsidR="002E401D" w:rsidRPr="002E401D" w:rsidRDefault="002E401D" w:rsidP="002E401D">
      <w:pPr>
        <w:spacing w:line="0" w:lineRule="atLeast"/>
        <w:jc w:val="both"/>
        <w:rPr>
          <w:rFonts w:cs="Arial"/>
          <w:sz w:val="28"/>
        </w:rPr>
      </w:pPr>
      <w:r w:rsidRPr="002E401D">
        <w:rPr>
          <w:rFonts w:cs="Arial"/>
          <w:sz w:val="28"/>
        </w:rPr>
        <w:t>Распределение функциональных взаимосвязей управления осуществляется в виде матрицы (см. Таблицу 1), которая показывает, кто и в какой степени принимает участие в выполнении определенной функции управления, отдельных видов работ или какое участие принимает в разработке или реализации управленческого решения. Она также отражает объем и характер полномочий должностных лиц, участвующих в процессе управления, когда области полномочий и ответственности пересекаются. Функциональная матрица служит инструментом анализа распределения полномочий и ответственности на конкретном предприятии или в конкретном структурном подразделении. На основании данного анализа можно дать рекомендации по</w:t>
      </w:r>
    </w:p>
    <w:p w:rsidR="002E401D" w:rsidRDefault="00336698" w:rsidP="002E401D">
      <w:pPr>
        <w:spacing w:line="0" w:lineRule="atLeast"/>
        <w:jc w:val="both"/>
        <w:rPr>
          <w:rFonts w:cs="Arial"/>
          <w:sz w:val="28"/>
        </w:rPr>
      </w:pPr>
      <w:r w:rsidRPr="002E401D">
        <w:rPr>
          <w:rFonts w:cs="Arial"/>
          <w:sz w:val="28"/>
        </w:rPr>
        <w:t>совершенствованию распределения полномочий и ответственности между участниками управленческого процесса.</w:t>
      </w:r>
    </w:p>
    <w:p w:rsidR="00470C09" w:rsidRPr="002E401D" w:rsidRDefault="00470C09" w:rsidP="00470C09">
      <w:pPr>
        <w:spacing w:line="252" w:lineRule="auto"/>
        <w:ind w:right="20"/>
        <w:rPr>
          <w:rFonts w:cs="Arial"/>
          <w:sz w:val="28"/>
        </w:rPr>
      </w:pPr>
      <w:r w:rsidRPr="002E401D">
        <w:rPr>
          <w:rFonts w:cs="Arial"/>
          <w:sz w:val="28"/>
        </w:rPr>
        <w:t>совершенствованию распределения полномочий и ответственности между участниками управленческого процесса.</w:t>
      </w:r>
    </w:p>
    <w:p w:rsidR="00470C09" w:rsidRPr="002E401D" w:rsidRDefault="00470C09" w:rsidP="00470C09">
      <w:pPr>
        <w:spacing w:line="239" w:lineRule="auto"/>
        <w:jc w:val="both"/>
        <w:rPr>
          <w:rFonts w:cs="Arial"/>
          <w:sz w:val="28"/>
        </w:rPr>
      </w:pPr>
      <w:r w:rsidRPr="002E401D">
        <w:rPr>
          <w:rFonts w:cs="Arial"/>
          <w:sz w:val="28"/>
        </w:rPr>
        <w:t xml:space="preserve">Матрица обычно представляется в виде прямоугольной таблицы. По столбцам данной таблицы дается перечень структурных подразделений и должностей. Если анализ производится по предприятию в целом, то указываются должности руководителей высшего уровня управления и структурные подразделения (отделы, службы, цеха). Если ли матрица разрабатывается для отдельных структурных подразделений, то указываются все должности внутри подразделения. По строкам матрицы перечисляются виды выполняемых работ. Клетки матрицы заполняются принятыми условными обозначениями, указывающими степень </w:t>
      </w:r>
      <w:proofErr w:type="gramStart"/>
      <w:r w:rsidRPr="002E401D">
        <w:rPr>
          <w:rFonts w:cs="Arial"/>
          <w:sz w:val="28"/>
        </w:rPr>
        <w:t>или</w:t>
      </w:r>
      <w:proofErr w:type="gramEnd"/>
      <w:r w:rsidRPr="002E401D">
        <w:rPr>
          <w:rFonts w:cs="Arial"/>
          <w:sz w:val="28"/>
        </w:rPr>
        <w:t xml:space="preserve"> объем полномочий и ответственности по каждому виду работ.</w:t>
      </w:r>
    </w:p>
    <w:p w:rsidR="00470C09" w:rsidRPr="002E401D" w:rsidRDefault="00470C09" w:rsidP="00470C09">
      <w:pPr>
        <w:spacing w:line="239" w:lineRule="auto"/>
        <w:ind w:right="240"/>
        <w:jc w:val="both"/>
        <w:rPr>
          <w:rFonts w:cs="Arial"/>
          <w:sz w:val="28"/>
        </w:rPr>
      </w:pPr>
      <w:r w:rsidRPr="002E401D">
        <w:rPr>
          <w:rFonts w:cs="Arial"/>
          <w:sz w:val="28"/>
        </w:rPr>
        <w:t>Такая матрица позволяет в одной горизонтальной строке указать всех должностных лиц и структурные подразделения, принимающие, участие в ре</w:t>
      </w:r>
      <w:r>
        <w:rPr>
          <w:rFonts w:cs="Arial"/>
          <w:sz w:val="28"/>
        </w:rPr>
        <w:t>ализации данной функции,</w:t>
      </w:r>
      <w:r w:rsidRPr="002E401D">
        <w:rPr>
          <w:rFonts w:cs="Arial"/>
          <w:sz w:val="28"/>
        </w:rPr>
        <w:t xml:space="preserve"> а также степень и характер их участия. Кроме того, вер</w:t>
      </w:r>
      <w:r>
        <w:rPr>
          <w:rFonts w:cs="Arial"/>
          <w:sz w:val="28"/>
        </w:rPr>
        <w:t xml:space="preserve">тикальный столбец указывает </w:t>
      </w:r>
      <w:proofErr w:type="gramStart"/>
      <w:r>
        <w:rPr>
          <w:rFonts w:cs="Arial"/>
          <w:sz w:val="28"/>
        </w:rPr>
        <w:t>все</w:t>
      </w:r>
      <w:r w:rsidRPr="00A4606C">
        <w:rPr>
          <w:rFonts w:cs="Arial"/>
          <w:sz w:val="28"/>
        </w:rPr>
        <w:t xml:space="preserve"> </w:t>
      </w:r>
      <w:r w:rsidRPr="002E401D">
        <w:rPr>
          <w:rFonts w:cs="Arial"/>
          <w:sz w:val="28"/>
        </w:rPr>
        <w:t>функции</w:t>
      </w:r>
      <w:proofErr w:type="gramEnd"/>
      <w:r w:rsidRPr="002E401D">
        <w:rPr>
          <w:rFonts w:cs="Arial"/>
          <w:sz w:val="28"/>
        </w:rPr>
        <w:t xml:space="preserve"> за выполнение которых ответственно данное должностное лицо.</w:t>
      </w:r>
    </w:p>
    <w:p w:rsidR="00470C09" w:rsidRPr="002E401D" w:rsidRDefault="00470C09" w:rsidP="002E401D">
      <w:pPr>
        <w:spacing w:line="0" w:lineRule="atLeast"/>
        <w:jc w:val="both"/>
        <w:rPr>
          <w:rFonts w:cs="Arial"/>
          <w:sz w:val="28"/>
        </w:rPr>
        <w:sectPr w:rsidR="00470C09" w:rsidRPr="002E401D" w:rsidSect="002E401D">
          <w:type w:val="nextColumn"/>
          <w:pgSz w:w="11900" w:h="16840"/>
          <w:pgMar w:top="1110" w:right="1120" w:bottom="452" w:left="1134" w:header="0" w:footer="0" w:gutter="0"/>
          <w:cols w:space="0" w:equalWidth="0">
            <w:col w:w="9646"/>
          </w:cols>
          <w:docGrid w:linePitch="360"/>
        </w:sectPr>
      </w:pPr>
    </w:p>
    <w:p w:rsidR="002E401D" w:rsidRPr="002E401D" w:rsidRDefault="002E401D" w:rsidP="002E401D">
      <w:pPr>
        <w:spacing w:line="0" w:lineRule="atLeast"/>
        <w:rPr>
          <w:rFonts w:cs="Arial"/>
          <w:sz w:val="24"/>
        </w:rPr>
        <w:sectPr w:rsidR="002E401D" w:rsidRPr="002E401D">
          <w:type w:val="continuous"/>
          <w:pgSz w:w="11900" w:h="16840"/>
          <w:pgMar w:top="1110" w:right="5820" w:bottom="452" w:left="5840" w:header="0" w:footer="0" w:gutter="0"/>
          <w:cols w:space="0" w:equalWidth="0">
            <w:col w:w="240"/>
          </w:cols>
          <w:docGrid w:linePitch="360"/>
        </w:sectPr>
      </w:pPr>
    </w:p>
    <w:p w:rsidR="002E401D" w:rsidRPr="002E401D" w:rsidRDefault="002E401D" w:rsidP="002E401D">
      <w:pPr>
        <w:spacing w:line="13" w:lineRule="exact"/>
        <w:rPr>
          <w:rFonts w:cs="Arial"/>
        </w:rPr>
      </w:pPr>
      <w:bookmarkStart w:id="0" w:name="page19"/>
      <w:bookmarkEnd w:id="0"/>
    </w:p>
    <w:p w:rsidR="002E401D" w:rsidRPr="002E401D" w:rsidRDefault="002E401D" w:rsidP="002E401D">
      <w:pPr>
        <w:spacing w:line="239" w:lineRule="auto"/>
        <w:ind w:right="240"/>
        <w:jc w:val="both"/>
        <w:rPr>
          <w:rFonts w:cs="Arial"/>
          <w:sz w:val="28"/>
        </w:rPr>
      </w:pPr>
      <w:r w:rsidRPr="002E401D">
        <w:rPr>
          <w:rFonts w:cs="Arial"/>
          <w:sz w:val="28"/>
        </w:rPr>
        <w:t>.</w:t>
      </w:r>
    </w:p>
    <w:p w:rsidR="002E401D" w:rsidRDefault="00A4606C" w:rsidP="002E401D">
      <w:pPr>
        <w:spacing w:line="237" w:lineRule="auto"/>
        <w:rPr>
          <w:rFonts w:cs="Arial"/>
          <w:sz w:val="24"/>
        </w:rPr>
      </w:pPr>
      <w:r>
        <w:rPr>
          <w:rFonts w:cs="Arial"/>
          <w:sz w:val="24"/>
        </w:rPr>
        <w:t xml:space="preserve">                   </w:t>
      </w:r>
      <w:r w:rsidR="002E401D" w:rsidRPr="002E401D">
        <w:rPr>
          <w:rFonts w:cs="Arial"/>
          <w:sz w:val="24"/>
        </w:rPr>
        <w:t>Таблица 1.</w:t>
      </w:r>
    </w:p>
    <w:p w:rsidR="00A4606C" w:rsidRPr="002E401D" w:rsidRDefault="00A4606C" w:rsidP="002E401D">
      <w:pPr>
        <w:spacing w:line="237" w:lineRule="auto"/>
        <w:rPr>
          <w:rFonts w:cs="Arial"/>
          <w:sz w:val="24"/>
        </w:rPr>
      </w:pPr>
    </w:p>
    <w:p w:rsidR="002E401D" w:rsidRPr="002E401D" w:rsidRDefault="002E401D" w:rsidP="002E401D">
      <w:pPr>
        <w:spacing w:line="1" w:lineRule="exact"/>
        <w:rPr>
          <w:rFonts w:cs="Arial"/>
        </w:rPr>
      </w:pPr>
    </w:p>
    <w:tbl>
      <w:tblPr>
        <w:tblW w:w="0" w:type="auto"/>
        <w:tblInd w:w="1176" w:type="dxa"/>
        <w:tblLayout w:type="fixed"/>
        <w:tblCellMar>
          <w:left w:w="0" w:type="dxa"/>
          <w:right w:w="0" w:type="dxa"/>
        </w:tblCellMar>
        <w:tblLook w:val="0000" w:firstRow="0" w:lastRow="0" w:firstColumn="0" w:lastColumn="0" w:noHBand="0" w:noVBand="0"/>
      </w:tblPr>
      <w:tblGrid>
        <w:gridCol w:w="480"/>
        <w:gridCol w:w="2520"/>
        <w:gridCol w:w="340"/>
        <w:gridCol w:w="200"/>
        <w:gridCol w:w="540"/>
        <w:gridCol w:w="540"/>
        <w:gridCol w:w="540"/>
        <w:gridCol w:w="540"/>
        <w:gridCol w:w="540"/>
        <w:gridCol w:w="540"/>
        <w:gridCol w:w="540"/>
      </w:tblGrid>
      <w:tr w:rsidR="002E401D" w:rsidRPr="002E401D" w:rsidTr="002E401D">
        <w:trPr>
          <w:trHeight w:val="247"/>
        </w:trPr>
        <w:tc>
          <w:tcPr>
            <w:tcW w:w="3000" w:type="dxa"/>
            <w:gridSpan w:val="2"/>
            <w:tcBorders>
              <w:top w:val="single" w:sz="8" w:space="0" w:color="auto"/>
              <w:left w:val="single" w:sz="8" w:space="0" w:color="auto"/>
              <w:right w:val="single" w:sz="8" w:space="0" w:color="auto"/>
            </w:tcBorders>
            <w:shd w:val="clear" w:color="auto" w:fill="auto"/>
            <w:vAlign w:val="bottom"/>
          </w:tcPr>
          <w:p w:rsidR="002E401D" w:rsidRPr="002E401D" w:rsidRDefault="002E401D" w:rsidP="002E401D">
            <w:pPr>
              <w:spacing w:line="246" w:lineRule="exact"/>
              <w:jc w:val="center"/>
              <w:rPr>
                <w:rFonts w:cs="Arial"/>
                <w:w w:val="99"/>
                <w:sz w:val="24"/>
              </w:rPr>
            </w:pPr>
            <w:r w:rsidRPr="002E401D">
              <w:rPr>
                <w:rFonts w:cs="Arial"/>
                <w:w w:val="99"/>
                <w:sz w:val="24"/>
              </w:rPr>
              <w:t>Наименование функции</w:t>
            </w:r>
          </w:p>
        </w:tc>
        <w:tc>
          <w:tcPr>
            <w:tcW w:w="340" w:type="dxa"/>
            <w:tcBorders>
              <w:top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3980" w:type="dxa"/>
            <w:gridSpan w:val="8"/>
            <w:tcBorders>
              <w:top w:val="single" w:sz="8" w:space="0" w:color="auto"/>
              <w:right w:val="single" w:sz="8" w:space="0" w:color="auto"/>
            </w:tcBorders>
            <w:shd w:val="clear" w:color="auto" w:fill="auto"/>
            <w:vAlign w:val="bottom"/>
          </w:tcPr>
          <w:p w:rsidR="002E401D" w:rsidRPr="002E401D" w:rsidRDefault="002E401D" w:rsidP="002E401D">
            <w:pPr>
              <w:spacing w:line="246" w:lineRule="exact"/>
              <w:ind w:right="240"/>
              <w:jc w:val="center"/>
              <w:rPr>
                <w:rFonts w:cs="Arial"/>
                <w:w w:val="99"/>
                <w:sz w:val="24"/>
              </w:rPr>
            </w:pPr>
            <w:r w:rsidRPr="002E401D">
              <w:rPr>
                <w:rFonts w:cs="Arial"/>
                <w:w w:val="99"/>
                <w:sz w:val="24"/>
              </w:rPr>
              <w:t>Функциональные подразделения и</w:t>
            </w:r>
          </w:p>
        </w:tc>
      </w:tr>
      <w:tr w:rsidR="002E401D" w:rsidRPr="002E401D" w:rsidTr="002E401D">
        <w:trPr>
          <w:trHeight w:val="296"/>
        </w:trPr>
        <w:tc>
          <w:tcPr>
            <w:tcW w:w="480" w:type="dxa"/>
            <w:tcBorders>
              <w:lef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520" w:type="dxa"/>
            <w:tcBorders>
              <w:right w:val="single" w:sz="8" w:space="0" w:color="auto"/>
            </w:tcBorders>
            <w:shd w:val="clear" w:color="auto" w:fill="auto"/>
            <w:vAlign w:val="bottom"/>
          </w:tcPr>
          <w:p w:rsidR="002E401D" w:rsidRPr="002E401D" w:rsidRDefault="002E401D" w:rsidP="002E401D">
            <w:pPr>
              <w:spacing w:line="0" w:lineRule="atLeast"/>
              <w:ind w:right="380"/>
              <w:jc w:val="center"/>
              <w:rPr>
                <w:rFonts w:cs="Arial"/>
                <w:w w:val="99"/>
                <w:sz w:val="24"/>
              </w:rPr>
            </w:pPr>
            <w:r w:rsidRPr="002E401D">
              <w:rPr>
                <w:rFonts w:cs="Arial"/>
                <w:w w:val="99"/>
                <w:sz w:val="24"/>
              </w:rPr>
              <w:t>управления</w:t>
            </w:r>
          </w:p>
        </w:tc>
        <w:tc>
          <w:tcPr>
            <w:tcW w:w="3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0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5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3240" w:type="dxa"/>
            <w:gridSpan w:val="6"/>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ind w:right="980"/>
              <w:jc w:val="center"/>
              <w:rPr>
                <w:rFonts w:cs="Arial"/>
                <w:sz w:val="24"/>
              </w:rPr>
            </w:pPr>
            <w:r w:rsidRPr="002E401D">
              <w:rPr>
                <w:rFonts w:cs="Arial"/>
                <w:sz w:val="24"/>
              </w:rPr>
              <w:t>должностные лица</w:t>
            </w:r>
          </w:p>
        </w:tc>
      </w:tr>
      <w:tr w:rsidR="002E401D" w:rsidRPr="002E401D" w:rsidTr="002E401D">
        <w:trPr>
          <w:trHeight w:val="266"/>
        </w:trPr>
        <w:tc>
          <w:tcPr>
            <w:tcW w:w="480" w:type="dxa"/>
            <w:tcBorders>
              <w:left w:val="single" w:sz="8" w:space="0" w:color="auto"/>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25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340" w:type="dxa"/>
            <w:tcBorders>
              <w:bottom w:val="single" w:sz="8" w:space="0" w:color="auto"/>
            </w:tcBorders>
            <w:shd w:val="clear" w:color="auto" w:fill="auto"/>
            <w:vAlign w:val="bottom"/>
          </w:tcPr>
          <w:p w:rsidR="002E401D" w:rsidRPr="002E401D" w:rsidRDefault="002E401D" w:rsidP="002E401D">
            <w:pPr>
              <w:spacing w:line="264" w:lineRule="exact"/>
              <w:jc w:val="right"/>
              <w:rPr>
                <w:rFonts w:cs="Arial"/>
                <w:sz w:val="24"/>
              </w:rPr>
            </w:pPr>
            <w:r w:rsidRPr="002E401D">
              <w:rPr>
                <w:rFonts w:cs="Arial"/>
                <w:sz w:val="24"/>
              </w:rPr>
              <w:t>1</w:t>
            </w:r>
          </w:p>
        </w:tc>
        <w:tc>
          <w:tcPr>
            <w:tcW w:w="20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264" w:lineRule="exact"/>
              <w:ind w:right="100"/>
              <w:jc w:val="right"/>
              <w:rPr>
                <w:rFonts w:cs="Arial"/>
                <w:sz w:val="24"/>
              </w:rPr>
            </w:pPr>
            <w:r w:rsidRPr="002E401D">
              <w:rPr>
                <w:rFonts w:cs="Arial"/>
                <w:sz w:val="24"/>
              </w:rPr>
              <w:t>2</w:t>
            </w: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264" w:lineRule="exact"/>
              <w:ind w:right="100"/>
              <w:jc w:val="right"/>
              <w:rPr>
                <w:rFonts w:cs="Arial"/>
                <w:sz w:val="24"/>
              </w:rPr>
            </w:pPr>
            <w:r w:rsidRPr="002E401D">
              <w:rPr>
                <w:rFonts w:cs="Arial"/>
                <w:sz w:val="24"/>
              </w:rPr>
              <w:t>3</w:t>
            </w: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264" w:lineRule="exact"/>
              <w:ind w:right="100"/>
              <w:jc w:val="right"/>
              <w:rPr>
                <w:rFonts w:cs="Arial"/>
                <w:sz w:val="24"/>
              </w:rPr>
            </w:pPr>
            <w:r w:rsidRPr="002E401D">
              <w:rPr>
                <w:rFonts w:cs="Arial"/>
                <w:sz w:val="24"/>
              </w:rPr>
              <w:t>4</w:t>
            </w: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264" w:lineRule="exact"/>
              <w:ind w:right="100"/>
              <w:jc w:val="right"/>
              <w:rPr>
                <w:rFonts w:cs="Arial"/>
                <w:sz w:val="24"/>
              </w:rPr>
            </w:pPr>
            <w:r w:rsidRPr="002E401D">
              <w:rPr>
                <w:rFonts w:cs="Arial"/>
                <w:sz w:val="24"/>
              </w:rPr>
              <w:t>5</w:t>
            </w: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264" w:lineRule="exact"/>
              <w:ind w:right="100"/>
              <w:jc w:val="right"/>
              <w:rPr>
                <w:rFonts w:cs="Arial"/>
                <w:sz w:val="24"/>
              </w:rPr>
            </w:pPr>
            <w:r w:rsidRPr="002E401D">
              <w:rPr>
                <w:rFonts w:cs="Arial"/>
                <w:sz w:val="24"/>
              </w:rPr>
              <w:t>6</w:t>
            </w: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264" w:lineRule="exact"/>
              <w:rPr>
                <w:rFonts w:cs="Arial"/>
                <w:sz w:val="24"/>
              </w:rPr>
            </w:pPr>
            <w:r w:rsidRPr="002E401D">
              <w:rPr>
                <w:rFonts w:cs="Arial"/>
                <w:sz w:val="24"/>
              </w:rPr>
              <w:t>…</w:t>
            </w: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264" w:lineRule="exact"/>
              <w:ind w:right="40"/>
              <w:jc w:val="right"/>
              <w:rPr>
                <w:rFonts w:cs="Arial"/>
                <w:sz w:val="24"/>
              </w:rPr>
            </w:pPr>
            <w:r w:rsidRPr="002E401D">
              <w:rPr>
                <w:rFonts w:cs="Arial"/>
                <w:sz w:val="24"/>
              </w:rPr>
              <w:t>10</w:t>
            </w:r>
          </w:p>
        </w:tc>
      </w:tr>
      <w:tr w:rsidR="002E401D" w:rsidRPr="002E401D" w:rsidTr="002E401D">
        <w:trPr>
          <w:trHeight w:val="266"/>
        </w:trPr>
        <w:tc>
          <w:tcPr>
            <w:tcW w:w="48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264" w:lineRule="exact"/>
              <w:rPr>
                <w:rFonts w:cs="Arial"/>
                <w:sz w:val="24"/>
              </w:rPr>
            </w:pPr>
            <w:r w:rsidRPr="002E401D">
              <w:rPr>
                <w:rFonts w:cs="Arial"/>
                <w:sz w:val="24"/>
              </w:rPr>
              <w:t>1</w:t>
            </w:r>
          </w:p>
        </w:tc>
        <w:tc>
          <w:tcPr>
            <w:tcW w:w="25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3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20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r>
      <w:tr w:rsidR="002E401D" w:rsidRPr="002E401D" w:rsidTr="002E401D">
        <w:trPr>
          <w:trHeight w:val="266"/>
        </w:trPr>
        <w:tc>
          <w:tcPr>
            <w:tcW w:w="48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264" w:lineRule="exact"/>
              <w:rPr>
                <w:rFonts w:cs="Arial"/>
                <w:sz w:val="24"/>
              </w:rPr>
            </w:pPr>
            <w:r w:rsidRPr="002E401D">
              <w:rPr>
                <w:rFonts w:cs="Arial"/>
                <w:sz w:val="24"/>
              </w:rPr>
              <w:t>…</w:t>
            </w:r>
          </w:p>
        </w:tc>
        <w:tc>
          <w:tcPr>
            <w:tcW w:w="25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3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20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r>
      <w:tr w:rsidR="002E401D" w:rsidRPr="002E401D" w:rsidTr="002E401D">
        <w:trPr>
          <w:trHeight w:val="267"/>
        </w:trPr>
        <w:tc>
          <w:tcPr>
            <w:tcW w:w="48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267" w:lineRule="exact"/>
              <w:rPr>
                <w:rFonts w:cs="Arial"/>
                <w:sz w:val="24"/>
              </w:rPr>
            </w:pPr>
            <w:r w:rsidRPr="002E401D">
              <w:rPr>
                <w:rFonts w:cs="Arial"/>
                <w:sz w:val="24"/>
              </w:rPr>
              <w:t>10</w:t>
            </w:r>
          </w:p>
        </w:tc>
        <w:tc>
          <w:tcPr>
            <w:tcW w:w="25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3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20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5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r>
    </w:tbl>
    <w:p w:rsidR="00A4606C" w:rsidRDefault="00A4606C" w:rsidP="002E401D">
      <w:pPr>
        <w:spacing w:line="0" w:lineRule="atLeast"/>
        <w:rPr>
          <w:rFonts w:cs="Arial"/>
          <w:sz w:val="28"/>
          <w:u w:val="single"/>
        </w:rPr>
      </w:pPr>
    </w:p>
    <w:p w:rsidR="002E401D" w:rsidRPr="002E401D" w:rsidRDefault="002E401D" w:rsidP="002E401D">
      <w:pPr>
        <w:spacing w:line="0" w:lineRule="atLeast"/>
        <w:rPr>
          <w:rFonts w:cs="Arial"/>
          <w:sz w:val="28"/>
          <w:u w:val="single"/>
        </w:rPr>
      </w:pPr>
      <w:r w:rsidRPr="002E401D">
        <w:rPr>
          <w:rFonts w:cs="Arial"/>
          <w:sz w:val="28"/>
          <w:u w:val="single"/>
        </w:rPr>
        <w:t>Для заполнения применяются следующие условные обозначения:</w:t>
      </w:r>
    </w:p>
    <w:p w:rsidR="002E401D" w:rsidRPr="002E401D" w:rsidRDefault="002E401D" w:rsidP="002E401D">
      <w:pPr>
        <w:spacing w:line="9" w:lineRule="exact"/>
        <w:rPr>
          <w:rFonts w:cs="Arial"/>
        </w:rPr>
      </w:pPr>
    </w:p>
    <w:p w:rsidR="002E401D" w:rsidRPr="002E401D" w:rsidRDefault="002E401D" w:rsidP="002E401D">
      <w:pPr>
        <w:spacing w:line="0" w:lineRule="atLeast"/>
        <w:rPr>
          <w:rFonts w:cs="Arial"/>
          <w:sz w:val="28"/>
        </w:rPr>
      </w:pPr>
      <w:r w:rsidRPr="002E401D">
        <w:rPr>
          <w:rFonts w:cs="Arial"/>
          <w:b/>
          <w:sz w:val="28"/>
        </w:rPr>
        <w:t xml:space="preserve">О </w:t>
      </w:r>
      <w:r w:rsidRPr="002E401D">
        <w:rPr>
          <w:rFonts w:cs="Arial"/>
          <w:sz w:val="28"/>
        </w:rPr>
        <w:t>–</w:t>
      </w:r>
      <w:r w:rsidRPr="002E401D">
        <w:rPr>
          <w:rFonts w:cs="Arial"/>
          <w:b/>
          <w:sz w:val="28"/>
        </w:rPr>
        <w:t xml:space="preserve"> </w:t>
      </w:r>
      <w:r w:rsidRPr="002E401D">
        <w:rPr>
          <w:rFonts w:cs="Arial"/>
          <w:sz w:val="28"/>
        </w:rPr>
        <w:t>отвечает за выполнение данной функции,</w:t>
      </w:r>
      <w:r w:rsidRPr="002E401D">
        <w:rPr>
          <w:rFonts w:cs="Arial"/>
          <w:b/>
          <w:sz w:val="28"/>
        </w:rPr>
        <w:t xml:space="preserve"> </w:t>
      </w:r>
      <w:r w:rsidRPr="002E401D">
        <w:rPr>
          <w:rFonts w:cs="Arial"/>
          <w:sz w:val="28"/>
        </w:rPr>
        <w:t>организует ее исполнение,</w:t>
      </w:r>
      <w:r w:rsidRPr="002E401D">
        <w:rPr>
          <w:rFonts w:cs="Arial"/>
          <w:b/>
          <w:sz w:val="28"/>
        </w:rPr>
        <w:t xml:space="preserve"> </w:t>
      </w:r>
      <w:r w:rsidRPr="002E401D">
        <w:rPr>
          <w:rFonts w:cs="Arial"/>
          <w:sz w:val="28"/>
        </w:rPr>
        <w:t>подготавливает и оформляет окончательный документ.</w:t>
      </w:r>
    </w:p>
    <w:p w:rsidR="002E401D" w:rsidRPr="002E401D" w:rsidRDefault="002E401D" w:rsidP="00E624EE">
      <w:pPr>
        <w:numPr>
          <w:ilvl w:val="1"/>
          <w:numId w:val="3"/>
        </w:numPr>
        <w:tabs>
          <w:tab w:val="left" w:pos="484"/>
        </w:tabs>
        <w:spacing w:line="0" w:lineRule="atLeast"/>
        <w:ind w:left="546" w:hanging="546"/>
        <w:jc w:val="both"/>
        <w:rPr>
          <w:rFonts w:cs="Arial"/>
          <w:b/>
          <w:sz w:val="28"/>
        </w:rPr>
      </w:pPr>
      <w:r w:rsidRPr="002E401D">
        <w:rPr>
          <w:rFonts w:cs="Arial"/>
          <w:sz w:val="28"/>
        </w:rPr>
        <w:t>– предоставляет исходные данные, необходимую информацию для выполнения данной функции.</w:t>
      </w:r>
    </w:p>
    <w:p w:rsidR="002E401D" w:rsidRPr="002E401D" w:rsidRDefault="002E401D" w:rsidP="00E624EE">
      <w:pPr>
        <w:numPr>
          <w:ilvl w:val="0"/>
          <w:numId w:val="3"/>
        </w:numPr>
        <w:tabs>
          <w:tab w:val="left" w:pos="346"/>
        </w:tabs>
        <w:spacing w:line="239" w:lineRule="auto"/>
        <w:ind w:left="346" w:hanging="346"/>
        <w:jc w:val="both"/>
        <w:rPr>
          <w:rFonts w:cs="Arial"/>
          <w:b/>
          <w:sz w:val="28"/>
        </w:rPr>
      </w:pPr>
      <w:r w:rsidRPr="002E401D">
        <w:rPr>
          <w:rFonts w:cs="Arial"/>
          <w:sz w:val="28"/>
        </w:rPr>
        <w:t>– участие в выполнении данного задания, работы, разработке вариантов</w:t>
      </w:r>
    </w:p>
    <w:p w:rsidR="002E401D" w:rsidRPr="002E401D" w:rsidRDefault="002E401D" w:rsidP="002E401D">
      <w:pPr>
        <w:spacing w:line="1" w:lineRule="exact"/>
        <w:rPr>
          <w:rFonts w:cs="Arial"/>
        </w:rPr>
      </w:pPr>
    </w:p>
    <w:p w:rsidR="002E401D" w:rsidRPr="002E401D" w:rsidRDefault="002E401D" w:rsidP="002E401D">
      <w:pPr>
        <w:spacing w:line="0" w:lineRule="atLeast"/>
        <w:rPr>
          <w:rFonts w:cs="Arial"/>
          <w:sz w:val="28"/>
        </w:rPr>
      </w:pPr>
      <w:r w:rsidRPr="002E401D">
        <w:rPr>
          <w:rFonts w:cs="Arial"/>
          <w:sz w:val="28"/>
        </w:rPr>
        <w:t>решения.</w:t>
      </w:r>
    </w:p>
    <w:p w:rsidR="002E401D" w:rsidRPr="002E401D" w:rsidRDefault="002E401D" w:rsidP="002E401D">
      <w:pPr>
        <w:spacing w:line="0" w:lineRule="atLeast"/>
        <w:rPr>
          <w:rFonts w:cs="Arial"/>
          <w:sz w:val="28"/>
        </w:rPr>
      </w:pPr>
      <w:r w:rsidRPr="002E401D">
        <w:rPr>
          <w:rFonts w:cs="Arial"/>
          <w:b/>
          <w:sz w:val="28"/>
        </w:rPr>
        <w:t xml:space="preserve">С </w:t>
      </w:r>
      <w:r w:rsidRPr="002E401D">
        <w:rPr>
          <w:rFonts w:cs="Arial"/>
          <w:sz w:val="28"/>
        </w:rPr>
        <w:t>–</w:t>
      </w:r>
      <w:r w:rsidRPr="002E401D">
        <w:rPr>
          <w:rFonts w:cs="Arial"/>
          <w:b/>
          <w:sz w:val="28"/>
        </w:rPr>
        <w:t xml:space="preserve"> </w:t>
      </w:r>
      <w:r w:rsidRPr="002E401D">
        <w:rPr>
          <w:rFonts w:cs="Arial"/>
          <w:sz w:val="28"/>
        </w:rPr>
        <w:t>согласование.</w:t>
      </w:r>
      <w:r w:rsidRPr="002E401D">
        <w:rPr>
          <w:rFonts w:cs="Arial"/>
          <w:b/>
          <w:sz w:val="28"/>
        </w:rPr>
        <w:t xml:space="preserve"> </w:t>
      </w:r>
      <w:r w:rsidRPr="002E401D">
        <w:rPr>
          <w:rFonts w:cs="Arial"/>
          <w:sz w:val="28"/>
        </w:rPr>
        <w:t>Этот символ означает с кем согласовывается какой-либо</w:t>
      </w:r>
      <w:r w:rsidRPr="002E401D">
        <w:rPr>
          <w:rFonts w:cs="Arial"/>
          <w:b/>
          <w:sz w:val="28"/>
        </w:rPr>
        <w:t xml:space="preserve"> </w:t>
      </w:r>
      <w:r w:rsidRPr="002E401D">
        <w:rPr>
          <w:rFonts w:cs="Arial"/>
          <w:sz w:val="28"/>
        </w:rPr>
        <w:t>вопрос или документ при выполнении функции.</w:t>
      </w:r>
    </w:p>
    <w:p w:rsidR="002E401D" w:rsidRPr="002E401D" w:rsidRDefault="002E401D" w:rsidP="00E624EE">
      <w:pPr>
        <w:numPr>
          <w:ilvl w:val="0"/>
          <w:numId w:val="4"/>
        </w:numPr>
        <w:tabs>
          <w:tab w:val="left" w:pos="246"/>
        </w:tabs>
        <w:spacing w:line="239" w:lineRule="auto"/>
        <w:ind w:left="246" w:hanging="246"/>
        <w:jc w:val="both"/>
        <w:rPr>
          <w:rFonts w:cs="Arial"/>
          <w:b/>
          <w:sz w:val="28"/>
        </w:rPr>
      </w:pPr>
      <w:r w:rsidRPr="002E401D">
        <w:rPr>
          <w:rFonts w:cs="Arial"/>
          <w:sz w:val="28"/>
        </w:rPr>
        <w:t>– принимает решение, утверждает, подписывает документ.</w:t>
      </w:r>
    </w:p>
    <w:p w:rsidR="002E401D" w:rsidRPr="002E401D" w:rsidRDefault="002E401D" w:rsidP="00E624EE">
      <w:pPr>
        <w:numPr>
          <w:ilvl w:val="1"/>
          <w:numId w:val="4"/>
        </w:numPr>
        <w:tabs>
          <w:tab w:val="left" w:pos="786"/>
        </w:tabs>
        <w:spacing w:line="0" w:lineRule="atLeast"/>
        <w:ind w:left="786" w:hanging="246"/>
        <w:jc w:val="both"/>
        <w:rPr>
          <w:rFonts w:cs="Arial"/>
          <w:sz w:val="27"/>
        </w:rPr>
      </w:pPr>
      <w:r w:rsidRPr="002E401D">
        <w:rPr>
          <w:rFonts w:cs="Arial"/>
          <w:sz w:val="27"/>
        </w:rPr>
        <w:t>любой строке матрицы ответственности должна быть одна буква «О».</w:t>
      </w:r>
    </w:p>
    <w:p w:rsidR="002E401D" w:rsidRPr="002E401D" w:rsidRDefault="002E401D" w:rsidP="002E401D">
      <w:pPr>
        <w:spacing w:line="1" w:lineRule="exact"/>
        <w:rPr>
          <w:rFonts w:cs="Arial"/>
        </w:rPr>
      </w:pPr>
    </w:p>
    <w:p w:rsidR="002E401D" w:rsidRPr="002E401D" w:rsidRDefault="002E401D" w:rsidP="002E401D">
      <w:pPr>
        <w:spacing w:line="0" w:lineRule="atLeast"/>
        <w:rPr>
          <w:rFonts w:cs="Arial"/>
          <w:sz w:val="27"/>
        </w:rPr>
      </w:pPr>
      <w:r w:rsidRPr="002E401D">
        <w:rPr>
          <w:rFonts w:cs="Arial"/>
          <w:sz w:val="28"/>
        </w:rPr>
        <w:t>Пример м</w:t>
      </w:r>
      <w:r w:rsidRPr="002E401D">
        <w:rPr>
          <w:rFonts w:cs="Arial"/>
          <w:sz w:val="27"/>
        </w:rPr>
        <w:t>атрицы ответственности отдела кадров</w:t>
      </w:r>
      <w:r w:rsidRPr="002E401D">
        <w:rPr>
          <w:rFonts w:cs="Arial"/>
          <w:sz w:val="28"/>
        </w:rPr>
        <w:t xml:space="preserve"> </w:t>
      </w:r>
      <w:r w:rsidRPr="002E401D">
        <w:rPr>
          <w:rFonts w:cs="Arial"/>
          <w:sz w:val="27"/>
        </w:rPr>
        <w:t>(см.</w:t>
      </w:r>
      <w:r w:rsidRPr="002E401D">
        <w:rPr>
          <w:rFonts w:cs="Arial"/>
          <w:sz w:val="28"/>
        </w:rPr>
        <w:t xml:space="preserve"> </w:t>
      </w:r>
      <w:r w:rsidRPr="002E401D">
        <w:rPr>
          <w:rFonts w:cs="Arial"/>
          <w:sz w:val="27"/>
        </w:rPr>
        <w:t>Приложение).</w:t>
      </w:r>
    </w:p>
    <w:p w:rsidR="002E401D" w:rsidRPr="002E401D" w:rsidRDefault="002E401D" w:rsidP="002E401D">
      <w:pPr>
        <w:spacing w:line="289" w:lineRule="exact"/>
        <w:rPr>
          <w:rFonts w:cs="Arial"/>
        </w:rPr>
      </w:pPr>
    </w:p>
    <w:p w:rsidR="002E401D" w:rsidRPr="002E401D" w:rsidRDefault="002E401D" w:rsidP="002E401D">
      <w:pPr>
        <w:spacing w:line="0" w:lineRule="atLeast"/>
        <w:rPr>
          <w:rFonts w:cs="Arial"/>
          <w:i/>
          <w:sz w:val="28"/>
        </w:rPr>
      </w:pPr>
      <w:r w:rsidRPr="002E401D">
        <w:rPr>
          <w:rFonts w:cs="Arial"/>
          <w:i/>
          <w:sz w:val="28"/>
        </w:rPr>
        <w:t>Методика проведения игры.</w:t>
      </w:r>
    </w:p>
    <w:p w:rsidR="002E401D" w:rsidRPr="002E401D" w:rsidRDefault="002E401D" w:rsidP="002E401D">
      <w:pPr>
        <w:spacing w:line="33" w:lineRule="exact"/>
        <w:rPr>
          <w:rFonts w:cs="Arial"/>
        </w:rPr>
      </w:pPr>
    </w:p>
    <w:p w:rsidR="002E401D" w:rsidRPr="002E401D" w:rsidRDefault="002E401D" w:rsidP="00E624EE">
      <w:pPr>
        <w:numPr>
          <w:ilvl w:val="0"/>
          <w:numId w:val="5"/>
        </w:numPr>
        <w:tabs>
          <w:tab w:val="left" w:pos="286"/>
        </w:tabs>
        <w:spacing w:line="239" w:lineRule="auto"/>
        <w:ind w:left="286" w:hanging="286"/>
        <w:jc w:val="both"/>
        <w:rPr>
          <w:rFonts w:cs="Arial"/>
          <w:sz w:val="28"/>
        </w:rPr>
      </w:pPr>
      <w:r w:rsidRPr="002E401D">
        <w:rPr>
          <w:rFonts w:cs="Arial"/>
          <w:sz w:val="28"/>
        </w:rPr>
        <w:t>Деловая игра проводится по подгруппам численностью 8-10 человек.</w:t>
      </w:r>
    </w:p>
    <w:p w:rsidR="002E401D" w:rsidRPr="002E401D" w:rsidRDefault="002E401D" w:rsidP="002E401D">
      <w:pPr>
        <w:spacing w:line="1" w:lineRule="exact"/>
        <w:rPr>
          <w:rFonts w:cs="Arial"/>
          <w:sz w:val="28"/>
        </w:rPr>
      </w:pPr>
    </w:p>
    <w:p w:rsidR="002E401D" w:rsidRPr="002E401D" w:rsidRDefault="002E401D" w:rsidP="00E624EE">
      <w:pPr>
        <w:numPr>
          <w:ilvl w:val="0"/>
          <w:numId w:val="5"/>
        </w:numPr>
        <w:tabs>
          <w:tab w:val="left" w:pos="432"/>
        </w:tabs>
        <w:spacing w:line="244" w:lineRule="auto"/>
        <w:ind w:left="6" w:hanging="6"/>
        <w:jc w:val="both"/>
        <w:rPr>
          <w:rFonts w:cs="Arial"/>
          <w:sz w:val="28"/>
        </w:rPr>
      </w:pPr>
      <w:r w:rsidRPr="002E401D">
        <w:rPr>
          <w:rFonts w:cs="Arial"/>
          <w:sz w:val="28"/>
        </w:rPr>
        <w:t>Основные этапы игры: постановка проблемы преподавателем, анализ проблемной ситуации в подгруппах, выполнение заданий, обсуждение решений, подведение итогов игры.</w:t>
      </w:r>
    </w:p>
    <w:p w:rsidR="002E401D" w:rsidRPr="002E401D" w:rsidRDefault="002E401D" w:rsidP="002E401D">
      <w:pPr>
        <w:tabs>
          <w:tab w:val="left" w:pos="432"/>
        </w:tabs>
        <w:spacing w:line="244" w:lineRule="auto"/>
        <w:jc w:val="both"/>
        <w:rPr>
          <w:rFonts w:cs="Arial"/>
          <w:sz w:val="28"/>
        </w:rPr>
        <w:sectPr w:rsidR="002E401D" w:rsidRPr="002E401D">
          <w:pgSz w:w="11900" w:h="16840"/>
          <w:pgMar w:top="1110" w:right="1120" w:bottom="452" w:left="1134" w:header="0" w:footer="0" w:gutter="0"/>
          <w:cols w:space="0" w:equalWidth="0">
            <w:col w:w="9646"/>
          </w:cols>
          <w:docGrid w:linePitch="360"/>
        </w:sect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470C09" w:rsidRPr="002E401D" w:rsidRDefault="00470C09" w:rsidP="00470C09">
      <w:pPr>
        <w:spacing w:line="0" w:lineRule="atLeast"/>
        <w:rPr>
          <w:rFonts w:cs="Arial"/>
          <w:b/>
          <w:sz w:val="24"/>
        </w:rPr>
      </w:pPr>
      <w:bookmarkStart w:id="1" w:name="page20"/>
      <w:bookmarkEnd w:id="1"/>
      <w:r>
        <w:rPr>
          <w:rFonts w:cs="Arial"/>
          <w:b/>
          <w:sz w:val="24"/>
        </w:rPr>
        <w:t xml:space="preserve">                                    </w:t>
      </w:r>
      <w:r w:rsidR="004047CD">
        <w:rPr>
          <w:rFonts w:cs="Arial"/>
          <w:b/>
          <w:sz w:val="24"/>
        </w:rPr>
        <w:t xml:space="preserve">       </w:t>
      </w:r>
      <w:r>
        <w:rPr>
          <w:rFonts w:cs="Arial"/>
          <w:b/>
          <w:sz w:val="24"/>
        </w:rPr>
        <w:t xml:space="preserve"> ДЕЛОВАЯ ИГРА №2 </w:t>
      </w:r>
    </w:p>
    <w:p w:rsidR="00470C09" w:rsidRPr="002E401D" w:rsidRDefault="00470C09" w:rsidP="00470C09">
      <w:pPr>
        <w:spacing w:line="35" w:lineRule="exact"/>
        <w:rPr>
          <w:rFonts w:cs="Arial"/>
        </w:rPr>
      </w:pPr>
    </w:p>
    <w:p w:rsidR="00470C09" w:rsidRPr="002E401D" w:rsidRDefault="00470C09" w:rsidP="00470C09">
      <w:pPr>
        <w:spacing w:line="0" w:lineRule="atLeast"/>
        <w:rPr>
          <w:rFonts w:cs="Arial"/>
          <w:b/>
          <w:sz w:val="28"/>
        </w:rPr>
      </w:pPr>
      <w:r w:rsidRPr="002E401D">
        <w:rPr>
          <w:rFonts w:cs="Arial"/>
          <w:b/>
          <w:sz w:val="28"/>
        </w:rPr>
        <w:t xml:space="preserve">«Составление </w:t>
      </w:r>
      <w:proofErr w:type="spellStart"/>
      <w:r w:rsidRPr="002E401D">
        <w:rPr>
          <w:rFonts w:cs="Arial"/>
          <w:b/>
          <w:sz w:val="28"/>
        </w:rPr>
        <w:t>оперограмм</w:t>
      </w:r>
      <w:proofErr w:type="spellEnd"/>
      <w:r w:rsidRPr="002E401D">
        <w:rPr>
          <w:rFonts w:cs="Arial"/>
          <w:b/>
          <w:sz w:val="28"/>
        </w:rPr>
        <w:t xml:space="preserve"> функций отдела управления персоналом»</w:t>
      </w:r>
    </w:p>
    <w:p w:rsidR="00470C09" w:rsidRPr="002E401D" w:rsidRDefault="00470C09" w:rsidP="00470C09">
      <w:pPr>
        <w:spacing w:line="283" w:lineRule="exact"/>
        <w:rPr>
          <w:rFonts w:cs="Arial"/>
        </w:rPr>
      </w:pPr>
    </w:p>
    <w:p w:rsidR="00470C09" w:rsidRPr="002E401D" w:rsidRDefault="00470C09" w:rsidP="00470C09">
      <w:pPr>
        <w:spacing w:line="248" w:lineRule="auto"/>
        <w:jc w:val="both"/>
        <w:rPr>
          <w:rFonts w:cs="Arial"/>
          <w:sz w:val="28"/>
        </w:rPr>
      </w:pPr>
      <w:r w:rsidRPr="002E401D">
        <w:rPr>
          <w:rFonts w:cs="Arial"/>
          <w:i/>
          <w:sz w:val="28"/>
        </w:rPr>
        <w:t xml:space="preserve">Цель: </w:t>
      </w:r>
      <w:r w:rsidRPr="002E401D">
        <w:rPr>
          <w:rFonts w:cs="Arial"/>
          <w:sz w:val="28"/>
        </w:rPr>
        <w:t>закрепление теоретического материала по теме</w:t>
      </w:r>
      <w:r w:rsidRPr="002E401D">
        <w:rPr>
          <w:rFonts w:cs="Arial"/>
          <w:i/>
          <w:sz w:val="28"/>
        </w:rPr>
        <w:t xml:space="preserve"> </w:t>
      </w:r>
      <w:r w:rsidRPr="002E401D">
        <w:rPr>
          <w:rFonts w:cs="Arial"/>
          <w:sz w:val="28"/>
        </w:rPr>
        <w:t>«Регламентация</w:t>
      </w:r>
      <w:r w:rsidRPr="002E401D">
        <w:rPr>
          <w:rFonts w:cs="Arial"/>
          <w:i/>
          <w:sz w:val="28"/>
        </w:rPr>
        <w:t xml:space="preserve"> </w:t>
      </w:r>
      <w:r w:rsidRPr="002E401D">
        <w:rPr>
          <w:rFonts w:cs="Arial"/>
          <w:sz w:val="28"/>
        </w:rPr>
        <w:t>организации труда управленческого персонала» и получение практических навыков проектирования организационно-регламентирующих документов.</w:t>
      </w:r>
    </w:p>
    <w:p w:rsidR="00470C09" w:rsidRPr="002E401D" w:rsidRDefault="00470C09" w:rsidP="00470C09">
      <w:pPr>
        <w:spacing w:line="4" w:lineRule="exact"/>
        <w:rPr>
          <w:rFonts w:cs="Arial"/>
        </w:rPr>
      </w:pPr>
    </w:p>
    <w:p w:rsidR="00470C09" w:rsidRPr="002E401D" w:rsidRDefault="00470C09" w:rsidP="00470C09">
      <w:pPr>
        <w:spacing w:line="0" w:lineRule="atLeast"/>
        <w:jc w:val="both"/>
        <w:rPr>
          <w:rFonts w:cs="Arial"/>
          <w:sz w:val="28"/>
        </w:rPr>
      </w:pPr>
      <w:r w:rsidRPr="002E401D">
        <w:rPr>
          <w:rFonts w:cs="Arial"/>
          <w:i/>
          <w:sz w:val="28"/>
        </w:rPr>
        <w:t xml:space="preserve">Задача: </w:t>
      </w:r>
      <w:r w:rsidRPr="002E401D">
        <w:rPr>
          <w:rFonts w:cs="Arial"/>
          <w:sz w:val="28"/>
        </w:rPr>
        <w:t xml:space="preserve">построить </w:t>
      </w:r>
      <w:proofErr w:type="spellStart"/>
      <w:r w:rsidRPr="002E401D">
        <w:rPr>
          <w:rFonts w:cs="Arial"/>
          <w:sz w:val="28"/>
        </w:rPr>
        <w:t>оперограмму</w:t>
      </w:r>
      <w:proofErr w:type="spellEnd"/>
      <w:r w:rsidRPr="002E401D">
        <w:rPr>
          <w:rFonts w:cs="Arial"/>
          <w:sz w:val="28"/>
        </w:rPr>
        <w:t xml:space="preserve"> одной из функций отдела управления</w:t>
      </w:r>
      <w:r w:rsidRPr="002E401D">
        <w:rPr>
          <w:rFonts w:cs="Arial"/>
          <w:i/>
          <w:sz w:val="28"/>
        </w:rPr>
        <w:t xml:space="preserve"> </w:t>
      </w:r>
      <w:r w:rsidRPr="002E401D">
        <w:rPr>
          <w:rFonts w:cs="Arial"/>
          <w:sz w:val="28"/>
        </w:rPr>
        <w:t>персоналом.</w:t>
      </w:r>
    </w:p>
    <w:p w:rsidR="002E401D" w:rsidRPr="002E401D" w:rsidRDefault="002E401D" w:rsidP="002E401D">
      <w:pPr>
        <w:spacing w:line="0" w:lineRule="atLeast"/>
        <w:rPr>
          <w:rFonts w:cs="Arial"/>
          <w:b/>
          <w:sz w:val="24"/>
        </w:rPr>
      </w:pPr>
      <w:r w:rsidRPr="002E401D">
        <w:rPr>
          <w:rFonts w:cs="Arial"/>
          <w:b/>
          <w:sz w:val="24"/>
        </w:rPr>
        <w:t>ДЕЛОВАЯ ИГРА №2 (1 час)</w:t>
      </w:r>
    </w:p>
    <w:p w:rsidR="002E401D" w:rsidRPr="002E401D" w:rsidRDefault="002E401D" w:rsidP="002E401D">
      <w:pPr>
        <w:spacing w:line="35" w:lineRule="exact"/>
        <w:rPr>
          <w:rFonts w:cs="Arial"/>
        </w:rPr>
      </w:pPr>
    </w:p>
    <w:p w:rsidR="002E401D" w:rsidRPr="002E401D" w:rsidRDefault="002E401D" w:rsidP="002E401D">
      <w:pPr>
        <w:spacing w:line="0" w:lineRule="atLeast"/>
        <w:rPr>
          <w:rFonts w:cs="Arial"/>
          <w:b/>
          <w:sz w:val="28"/>
        </w:rPr>
      </w:pPr>
      <w:r w:rsidRPr="002E401D">
        <w:rPr>
          <w:rFonts w:cs="Arial"/>
          <w:b/>
          <w:sz w:val="28"/>
        </w:rPr>
        <w:t xml:space="preserve">«Составление </w:t>
      </w:r>
      <w:proofErr w:type="spellStart"/>
      <w:r w:rsidRPr="002E401D">
        <w:rPr>
          <w:rFonts w:cs="Arial"/>
          <w:b/>
          <w:sz w:val="28"/>
        </w:rPr>
        <w:t>оперограмм</w:t>
      </w:r>
      <w:proofErr w:type="spellEnd"/>
      <w:r w:rsidRPr="002E401D">
        <w:rPr>
          <w:rFonts w:cs="Arial"/>
          <w:b/>
          <w:sz w:val="28"/>
        </w:rPr>
        <w:t xml:space="preserve"> функций отдела управления персоналом»</w:t>
      </w:r>
    </w:p>
    <w:p w:rsidR="002E401D" w:rsidRPr="002E401D" w:rsidRDefault="002E401D" w:rsidP="002E401D">
      <w:pPr>
        <w:spacing w:line="283" w:lineRule="exact"/>
        <w:rPr>
          <w:rFonts w:cs="Arial"/>
        </w:rPr>
      </w:pPr>
    </w:p>
    <w:p w:rsidR="002E401D" w:rsidRPr="002E401D" w:rsidRDefault="002E401D" w:rsidP="002E401D">
      <w:pPr>
        <w:spacing w:line="248" w:lineRule="auto"/>
        <w:jc w:val="both"/>
        <w:rPr>
          <w:rFonts w:cs="Arial"/>
          <w:sz w:val="28"/>
        </w:rPr>
      </w:pPr>
      <w:r w:rsidRPr="002E401D">
        <w:rPr>
          <w:rFonts w:cs="Arial"/>
          <w:i/>
          <w:sz w:val="28"/>
        </w:rPr>
        <w:t xml:space="preserve">Цель: </w:t>
      </w:r>
      <w:r w:rsidRPr="002E401D">
        <w:rPr>
          <w:rFonts w:cs="Arial"/>
          <w:sz w:val="28"/>
        </w:rPr>
        <w:t>закрепление теоретического материала по теме</w:t>
      </w:r>
      <w:r w:rsidRPr="002E401D">
        <w:rPr>
          <w:rFonts w:cs="Arial"/>
          <w:i/>
          <w:sz w:val="28"/>
        </w:rPr>
        <w:t xml:space="preserve"> </w:t>
      </w:r>
      <w:r w:rsidRPr="002E401D">
        <w:rPr>
          <w:rFonts w:cs="Arial"/>
          <w:sz w:val="28"/>
        </w:rPr>
        <w:t>«Регламентация</w:t>
      </w:r>
      <w:r w:rsidRPr="002E401D">
        <w:rPr>
          <w:rFonts w:cs="Arial"/>
          <w:i/>
          <w:sz w:val="28"/>
        </w:rPr>
        <w:t xml:space="preserve"> </w:t>
      </w:r>
      <w:r w:rsidRPr="002E401D">
        <w:rPr>
          <w:rFonts w:cs="Arial"/>
          <w:sz w:val="28"/>
        </w:rPr>
        <w:t>организации труда управленческого персонала» и получение практических навыков проектирования организационно-регламентирующих документов.</w:t>
      </w:r>
    </w:p>
    <w:p w:rsidR="002E401D" w:rsidRPr="002E401D" w:rsidRDefault="002E401D" w:rsidP="002E401D">
      <w:pPr>
        <w:spacing w:line="4" w:lineRule="exact"/>
        <w:rPr>
          <w:rFonts w:cs="Arial"/>
        </w:rPr>
      </w:pPr>
    </w:p>
    <w:p w:rsidR="002E401D" w:rsidRPr="002E401D" w:rsidRDefault="002E401D" w:rsidP="002E401D">
      <w:pPr>
        <w:spacing w:line="0" w:lineRule="atLeast"/>
        <w:jc w:val="both"/>
        <w:rPr>
          <w:rFonts w:cs="Arial"/>
          <w:sz w:val="28"/>
        </w:rPr>
      </w:pPr>
      <w:r w:rsidRPr="002E401D">
        <w:rPr>
          <w:rFonts w:cs="Arial"/>
          <w:i/>
          <w:sz w:val="28"/>
        </w:rPr>
        <w:t xml:space="preserve">Задача: </w:t>
      </w:r>
      <w:r w:rsidRPr="002E401D">
        <w:rPr>
          <w:rFonts w:cs="Arial"/>
          <w:sz w:val="28"/>
        </w:rPr>
        <w:t xml:space="preserve">построить </w:t>
      </w:r>
      <w:proofErr w:type="spellStart"/>
      <w:r w:rsidRPr="002E401D">
        <w:rPr>
          <w:rFonts w:cs="Arial"/>
          <w:sz w:val="28"/>
        </w:rPr>
        <w:t>оперограмму</w:t>
      </w:r>
      <w:proofErr w:type="spellEnd"/>
      <w:r w:rsidRPr="002E401D">
        <w:rPr>
          <w:rFonts w:cs="Arial"/>
          <w:sz w:val="28"/>
        </w:rPr>
        <w:t xml:space="preserve"> одной из функций отдела управления</w:t>
      </w:r>
      <w:r w:rsidRPr="002E401D">
        <w:rPr>
          <w:rFonts w:cs="Arial"/>
          <w:i/>
          <w:sz w:val="28"/>
        </w:rPr>
        <w:t xml:space="preserve"> </w:t>
      </w:r>
      <w:r w:rsidRPr="002E401D">
        <w:rPr>
          <w:rFonts w:cs="Arial"/>
          <w:sz w:val="28"/>
        </w:rPr>
        <w:t>персоналом.</w:t>
      </w:r>
    </w:p>
    <w:p w:rsidR="00470C09" w:rsidRDefault="00470C09" w:rsidP="002E401D">
      <w:pPr>
        <w:spacing w:line="0" w:lineRule="atLeast"/>
        <w:rPr>
          <w:rFonts w:cs="Arial"/>
          <w:i/>
          <w:sz w:val="28"/>
        </w:rPr>
      </w:pPr>
    </w:p>
    <w:p w:rsidR="00470C09" w:rsidRDefault="00470C09" w:rsidP="002E401D">
      <w:pPr>
        <w:spacing w:line="0" w:lineRule="atLeast"/>
        <w:rPr>
          <w:rFonts w:cs="Arial"/>
          <w:i/>
          <w:sz w:val="28"/>
        </w:rPr>
      </w:pPr>
    </w:p>
    <w:p w:rsidR="002E401D" w:rsidRPr="002E401D" w:rsidRDefault="002E401D" w:rsidP="002E401D">
      <w:pPr>
        <w:spacing w:line="0" w:lineRule="atLeast"/>
        <w:rPr>
          <w:rFonts w:cs="Arial"/>
          <w:i/>
          <w:sz w:val="28"/>
        </w:rPr>
      </w:pPr>
      <w:r w:rsidRPr="002E401D">
        <w:rPr>
          <w:rFonts w:cs="Arial"/>
          <w:i/>
          <w:sz w:val="28"/>
        </w:rPr>
        <w:lastRenderedPageBreak/>
        <w:t>Методические указания</w:t>
      </w:r>
    </w:p>
    <w:p w:rsidR="002E401D" w:rsidRPr="002E401D" w:rsidRDefault="002E401D" w:rsidP="002E401D">
      <w:pPr>
        <w:spacing w:line="239" w:lineRule="auto"/>
        <w:jc w:val="both"/>
        <w:rPr>
          <w:rFonts w:cs="Arial"/>
          <w:sz w:val="28"/>
        </w:rPr>
      </w:pPr>
      <w:proofErr w:type="spellStart"/>
      <w:r w:rsidRPr="002E401D">
        <w:rPr>
          <w:rFonts w:cs="Arial"/>
          <w:sz w:val="28"/>
        </w:rPr>
        <w:t>Оперограммы</w:t>
      </w:r>
      <w:proofErr w:type="spellEnd"/>
      <w:r w:rsidRPr="002E401D">
        <w:rPr>
          <w:rFonts w:cs="Arial"/>
          <w:sz w:val="28"/>
        </w:rPr>
        <w:t xml:space="preserve"> управленческих процедур относятся к организационно-регламентирующим документам и представляют собой таблицы с указанием управленческих работ (операций, действий), их исполнителей и времени выполнения работ (см. Таблицу 2). Линия, соединяющая отдельные операции, показывает последовательное (или параллельное) их выполнение различными исполнителями процедуры. В последней колонке определяется трудоемкость каждой операции.</w:t>
      </w:r>
    </w:p>
    <w:p w:rsidR="002E401D" w:rsidRPr="002E401D" w:rsidRDefault="002E401D" w:rsidP="002E401D">
      <w:pPr>
        <w:spacing w:line="7" w:lineRule="exact"/>
        <w:rPr>
          <w:rFonts w:cs="Arial"/>
        </w:rPr>
      </w:pPr>
    </w:p>
    <w:p w:rsidR="002E401D" w:rsidRPr="002E401D" w:rsidRDefault="002E401D" w:rsidP="002E401D">
      <w:pPr>
        <w:spacing w:line="0" w:lineRule="atLeast"/>
        <w:rPr>
          <w:rFonts w:cs="Arial"/>
          <w:sz w:val="24"/>
        </w:rPr>
      </w:pPr>
      <w:r w:rsidRPr="002E401D">
        <w:rPr>
          <w:rFonts w:cs="Arial"/>
          <w:sz w:val="24"/>
        </w:rPr>
        <w:t>Таблица 2.</w:t>
      </w:r>
    </w:p>
    <w:p w:rsidR="002E401D" w:rsidRPr="002E401D" w:rsidRDefault="000579AC" w:rsidP="002E401D">
      <w:pPr>
        <w:spacing w:line="200" w:lineRule="exact"/>
        <w:rPr>
          <w:rFonts w:cs="Arial"/>
        </w:rPr>
      </w:pPr>
      <w:r w:rsidRPr="002E401D">
        <w:rPr>
          <w:rFonts w:cs="Arial"/>
          <w:noProof/>
          <w:sz w:val="24"/>
        </w:rPr>
        <w:drawing>
          <wp:anchor distT="0" distB="0" distL="114300" distR="114300" simplePos="0" relativeHeight="251653120" behindDoc="1" locked="0" layoutInCell="0" allowOverlap="1">
            <wp:simplePos x="0" y="0"/>
            <wp:positionH relativeFrom="column">
              <wp:posOffset>1085215</wp:posOffset>
            </wp:positionH>
            <wp:positionV relativeFrom="paragraph">
              <wp:posOffset>-3810</wp:posOffset>
            </wp:positionV>
            <wp:extent cx="3949700" cy="2361565"/>
            <wp:effectExtent l="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49700" cy="2361565"/>
                    </a:xfrm>
                    <a:prstGeom prst="rect">
                      <a:avLst/>
                    </a:prstGeom>
                    <a:noFill/>
                  </pic:spPr>
                </pic:pic>
              </a:graphicData>
            </a:graphic>
            <wp14:sizeRelH relativeFrom="page">
              <wp14:pctWidth>0</wp14:pctWidth>
            </wp14:sizeRelH>
            <wp14:sizeRelV relativeFrom="page">
              <wp14:pctHeight>0</wp14:pctHeight>
            </wp14:sizeRelV>
          </wp:anchor>
        </w:drawing>
      </w:r>
    </w:p>
    <w:p w:rsidR="002E401D" w:rsidRPr="002E401D" w:rsidRDefault="002E401D" w:rsidP="002E401D">
      <w:pPr>
        <w:spacing w:line="396" w:lineRule="exact"/>
        <w:rPr>
          <w:rFonts w:cs="Arial"/>
        </w:rPr>
      </w:pPr>
    </w:p>
    <w:tbl>
      <w:tblPr>
        <w:tblW w:w="0" w:type="auto"/>
        <w:tblInd w:w="2166" w:type="dxa"/>
        <w:tblLayout w:type="fixed"/>
        <w:tblCellMar>
          <w:left w:w="0" w:type="dxa"/>
          <w:right w:w="0" w:type="dxa"/>
        </w:tblCellMar>
        <w:tblLook w:val="0000" w:firstRow="0" w:lastRow="0" w:firstColumn="0" w:lastColumn="0" w:noHBand="0" w:noVBand="0"/>
      </w:tblPr>
      <w:tblGrid>
        <w:gridCol w:w="1940"/>
        <w:gridCol w:w="340"/>
        <w:gridCol w:w="740"/>
        <w:gridCol w:w="980"/>
        <w:gridCol w:w="1640"/>
      </w:tblGrid>
      <w:tr w:rsidR="002E401D" w:rsidRPr="002E401D" w:rsidTr="002E401D">
        <w:trPr>
          <w:trHeight w:val="276"/>
        </w:trPr>
        <w:tc>
          <w:tcPr>
            <w:tcW w:w="1940" w:type="dxa"/>
            <w:shd w:val="clear" w:color="auto" w:fill="auto"/>
            <w:vAlign w:val="bottom"/>
          </w:tcPr>
          <w:p w:rsidR="002E401D" w:rsidRPr="002E401D" w:rsidRDefault="002E401D" w:rsidP="002E401D">
            <w:pPr>
              <w:spacing w:line="0" w:lineRule="atLeast"/>
              <w:rPr>
                <w:rFonts w:cs="Arial"/>
                <w:sz w:val="24"/>
              </w:rPr>
            </w:pPr>
          </w:p>
        </w:tc>
        <w:tc>
          <w:tcPr>
            <w:tcW w:w="340" w:type="dxa"/>
            <w:shd w:val="clear" w:color="auto" w:fill="auto"/>
            <w:vAlign w:val="bottom"/>
          </w:tcPr>
          <w:p w:rsidR="002E401D" w:rsidRPr="002E401D" w:rsidRDefault="002E401D" w:rsidP="002E401D">
            <w:pPr>
              <w:spacing w:line="0" w:lineRule="atLeast"/>
              <w:rPr>
                <w:rFonts w:cs="Arial"/>
                <w:sz w:val="24"/>
              </w:rPr>
            </w:pPr>
          </w:p>
        </w:tc>
        <w:tc>
          <w:tcPr>
            <w:tcW w:w="740" w:type="dxa"/>
            <w:shd w:val="clear" w:color="auto" w:fill="auto"/>
            <w:vAlign w:val="bottom"/>
          </w:tcPr>
          <w:p w:rsidR="002E401D" w:rsidRPr="002E401D" w:rsidRDefault="002E401D" w:rsidP="002E401D">
            <w:pPr>
              <w:spacing w:line="0" w:lineRule="atLeast"/>
              <w:rPr>
                <w:rFonts w:cs="Arial"/>
                <w:sz w:val="24"/>
              </w:rPr>
            </w:pPr>
          </w:p>
        </w:tc>
        <w:tc>
          <w:tcPr>
            <w:tcW w:w="980" w:type="dxa"/>
            <w:shd w:val="clear" w:color="auto" w:fill="auto"/>
            <w:vAlign w:val="bottom"/>
          </w:tcPr>
          <w:p w:rsidR="002E401D" w:rsidRPr="002E401D" w:rsidRDefault="002E401D" w:rsidP="002E401D">
            <w:pPr>
              <w:spacing w:line="0" w:lineRule="atLeast"/>
              <w:rPr>
                <w:rFonts w:cs="Arial"/>
                <w:sz w:val="24"/>
              </w:rPr>
            </w:pPr>
          </w:p>
        </w:tc>
        <w:tc>
          <w:tcPr>
            <w:tcW w:w="1640" w:type="dxa"/>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Трудоемкость</w:t>
            </w:r>
          </w:p>
        </w:tc>
      </w:tr>
      <w:tr w:rsidR="002E401D" w:rsidRPr="002E401D" w:rsidTr="002E401D">
        <w:trPr>
          <w:trHeight w:val="295"/>
        </w:trPr>
        <w:tc>
          <w:tcPr>
            <w:tcW w:w="1940" w:type="dxa"/>
            <w:shd w:val="clear" w:color="auto" w:fill="auto"/>
            <w:vAlign w:val="bottom"/>
          </w:tcPr>
          <w:p w:rsidR="002E401D" w:rsidRPr="002E401D" w:rsidRDefault="002E401D" w:rsidP="002E401D">
            <w:pPr>
              <w:spacing w:line="0" w:lineRule="atLeast"/>
              <w:ind w:right="320"/>
              <w:jc w:val="center"/>
              <w:rPr>
                <w:rFonts w:cs="Arial"/>
                <w:sz w:val="24"/>
              </w:rPr>
            </w:pPr>
            <w:r w:rsidRPr="002E401D">
              <w:rPr>
                <w:rFonts w:cs="Arial"/>
                <w:sz w:val="24"/>
              </w:rPr>
              <w:t>Наименование</w:t>
            </w:r>
          </w:p>
        </w:tc>
        <w:tc>
          <w:tcPr>
            <w:tcW w:w="3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720" w:type="dxa"/>
            <w:gridSpan w:val="2"/>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Исполнители</w:t>
            </w:r>
          </w:p>
        </w:tc>
        <w:tc>
          <w:tcPr>
            <w:tcW w:w="1640" w:type="dxa"/>
            <w:shd w:val="clear" w:color="auto" w:fill="auto"/>
            <w:vAlign w:val="bottom"/>
          </w:tcPr>
          <w:p w:rsidR="002E401D" w:rsidRPr="002E401D" w:rsidRDefault="002E401D" w:rsidP="002E401D">
            <w:pPr>
              <w:spacing w:line="0" w:lineRule="atLeast"/>
              <w:jc w:val="center"/>
              <w:rPr>
                <w:rFonts w:cs="Arial"/>
                <w:sz w:val="24"/>
              </w:rPr>
            </w:pPr>
            <w:r w:rsidRPr="002E401D">
              <w:rPr>
                <w:rFonts w:cs="Arial"/>
                <w:sz w:val="24"/>
              </w:rPr>
              <w:t>на единицу</w:t>
            </w:r>
          </w:p>
        </w:tc>
      </w:tr>
      <w:tr w:rsidR="002E401D" w:rsidRPr="002E401D" w:rsidTr="002E401D">
        <w:trPr>
          <w:trHeight w:val="283"/>
        </w:trPr>
        <w:tc>
          <w:tcPr>
            <w:tcW w:w="1940" w:type="dxa"/>
            <w:shd w:val="clear" w:color="auto" w:fill="auto"/>
            <w:vAlign w:val="bottom"/>
          </w:tcPr>
          <w:p w:rsidR="002E401D" w:rsidRPr="002E401D" w:rsidRDefault="002E401D" w:rsidP="002E401D">
            <w:pPr>
              <w:spacing w:line="0" w:lineRule="atLeast"/>
              <w:ind w:right="320"/>
              <w:jc w:val="center"/>
              <w:rPr>
                <w:rFonts w:cs="Arial"/>
                <w:sz w:val="24"/>
              </w:rPr>
            </w:pPr>
            <w:r w:rsidRPr="002E401D">
              <w:rPr>
                <w:rFonts w:cs="Arial"/>
                <w:sz w:val="24"/>
              </w:rPr>
              <w:t>операции</w:t>
            </w:r>
          </w:p>
        </w:tc>
        <w:tc>
          <w:tcPr>
            <w:tcW w:w="340" w:type="dxa"/>
            <w:shd w:val="clear" w:color="auto" w:fill="auto"/>
            <w:vAlign w:val="bottom"/>
          </w:tcPr>
          <w:p w:rsidR="002E401D" w:rsidRPr="002E401D" w:rsidRDefault="002E401D" w:rsidP="002E401D">
            <w:pPr>
              <w:spacing w:line="0" w:lineRule="atLeast"/>
              <w:jc w:val="right"/>
              <w:rPr>
                <w:rFonts w:cs="Arial"/>
                <w:sz w:val="24"/>
              </w:rPr>
            </w:pPr>
            <w:r w:rsidRPr="002E401D">
              <w:rPr>
                <w:rFonts w:cs="Arial"/>
                <w:sz w:val="24"/>
              </w:rPr>
              <w:t>1</w:t>
            </w:r>
          </w:p>
        </w:tc>
        <w:tc>
          <w:tcPr>
            <w:tcW w:w="740" w:type="dxa"/>
            <w:shd w:val="clear" w:color="auto" w:fill="auto"/>
            <w:vAlign w:val="bottom"/>
          </w:tcPr>
          <w:p w:rsidR="002E401D" w:rsidRPr="002E401D" w:rsidRDefault="002E401D" w:rsidP="002E401D">
            <w:pPr>
              <w:spacing w:line="0" w:lineRule="atLeast"/>
              <w:ind w:right="60"/>
              <w:jc w:val="right"/>
              <w:rPr>
                <w:rFonts w:cs="Arial"/>
                <w:sz w:val="24"/>
              </w:rPr>
            </w:pPr>
            <w:r w:rsidRPr="002E401D">
              <w:rPr>
                <w:rFonts w:cs="Arial"/>
                <w:sz w:val="24"/>
              </w:rPr>
              <w:t>2</w:t>
            </w:r>
          </w:p>
        </w:tc>
        <w:tc>
          <w:tcPr>
            <w:tcW w:w="980" w:type="dxa"/>
            <w:shd w:val="clear" w:color="auto" w:fill="auto"/>
            <w:vAlign w:val="bottom"/>
          </w:tcPr>
          <w:p w:rsidR="002E401D" w:rsidRPr="002E401D" w:rsidRDefault="002E401D" w:rsidP="002E401D">
            <w:pPr>
              <w:spacing w:line="0" w:lineRule="atLeast"/>
              <w:rPr>
                <w:rFonts w:cs="Arial"/>
                <w:sz w:val="24"/>
              </w:rPr>
            </w:pPr>
            <w:r w:rsidRPr="002E401D">
              <w:rPr>
                <w:rFonts w:cs="Arial"/>
                <w:sz w:val="24"/>
              </w:rPr>
              <w:t>3   …</w:t>
            </w:r>
          </w:p>
        </w:tc>
        <w:tc>
          <w:tcPr>
            <w:tcW w:w="1640" w:type="dxa"/>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объема работы</w:t>
            </w:r>
          </w:p>
        </w:tc>
      </w:tr>
    </w:tbl>
    <w:p w:rsidR="002E401D" w:rsidRPr="002E401D" w:rsidRDefault="002E401D" w:rsidP="002E401D">
      <w:pPr>
        <w:spacing w:line="0" w:lineRule="atLeast"/>
        <w:rPr>
          <w:rFonts w:cs="Arial"/>
          <w:sz w:val="24"/>
        </w:rPr>
      </w:pPr>
      <w:r w:rsidRPr="002E401D">
        <w:rPr>
          <w:rFonts w:cs="Arial"/>
          <w:sz w:val="24"/>
        </w:rPr>
        <w:t>1</w:t>
      </w:r>
    </w:p>
    <w:p w:rsidR="002E401D" w:rsidRPr="002E401D" w:rsidRDefault="002E401D" w:rsidP="002E401D">
      <w:pPr>
        <w:spacing w:line="176" w:lineRule="exact"/>
        <w:rPr>
          <w:rFonts w:cs="Arial"/>
        </w:rPr>
      </w:pPr>
    </w:p>
    <w:p w:rsidR="002E401D" w:rsidRPr="002E401D" w:rsidRDefault="002E401D" w:rsidP="002E401D">
      <w:pPr>
        <w:spacing w:line="0" w:lineRule="atLeast"/>
        <w:rPr>
          <w:rFonts w:cs="Arial"/>
          <w:sz w:val="24"/>
        </w:rPr>
      </w:pPr>
      <w:r w:rsidRPr="002E401D">
        <w:rPr>
          <w:rFonts w:cs="Arial"/>
          <w:sz w:val="24"/>
        </w:rPr>
        <w:t>2</w:t>
      </w:r>
    </w:p>
    <w:p w:rsidR="002E401D" w:rsidRPr="002E401D" w:rsidRDefault="002E401D" w:rsidP="002E401D">
      <w:pPr>
        <w:spacing w:line="154" w:lineRule="exact"/>
        <w:rPr>
          <w:rFonts w:cs="Arial"/>
        </w:rPr>
      </w:pPr>
    </w:p>
    <w:p w:rsidR="002E401D" w:rsidRPr="002E401D" w:rsidRDefault="002E401D" w:rsidP="002E401D">
      <w:pPr>
        <w:spacing w:line="0" w:lineRule="atLeast"/>
        <w:rPr>
          <w:rFonts w:cs="Arial"/>
          <w:sz w:val="24"/>
        </w:rPr>
      </w:pPr>
      <w:r w:rsidRPr="002E401D">
        <w:rPr>
          <w:rFonts w:cs="Arial"/>
          <w:sz w:val="24"/>
        </w:rPr>
        <w:t>3</w:t>
      </w:r>
    </w:p>
    <w:p w:rsidR="002E401D" w:rsidRPr="002E401D" w:rsidRDefault="002E401D" w:rsidP="002E401D">
      <w:pPr>
        <w:spacing w:line="172" w:lineRule="exact"/>
        <w:rPr>
          <w:rFonts w:cs="Arial"/>
        </w:rPr>
      </w:pPr>
    </w:p>
    <w:p w:rsidR="002E401D" w:rsidRPr="002E401D" w:rsidRDefault="002E401D" w:rsidP="002E401D">
      <w:pPr>
        <w:spacing w:line="0" w:lineRule="atLeast"/>
        <w:rPr>
          <w:rFonts w:cs="Arial"/>
          <w:sz w:val="24"/>
        </w:rPr>
      </w:pPr>
      <w:r w:rsidRPr="002E401D">
        <w:rPr>
          <w:rFonts w:cs="Arial"/>
          <w:sz w:val="24"/>
        </w:rPr>
        <w:t>…</w:t>
      </w:r>
    </w:p>
    <w:p w:rsidR="002E401D" w:rsidRPr="002E401D" w:rsidRDefault="002E401D" w:rsidP="002E401D">
      <w:pPr>
        <w:spacing w:line="0" w:lineRule="atLeast"/>
        <w:rPr>
          <w:rFonts w:cs="Arial"/>
          <w:sz w:val="24"/>
        </w:rPr>
        <w:sectPr w:rsidR="002E401D" w:rsidRPr="002E401D" w:rsidSect="00470C09">
          <w:type w:val="continuous"/>
          <w:pgSz w:w="11900" w:h="16840"/>
          <w:pgMar w:top="1109" w:right="1120" w:bottom="452" w:left="1134" w:header="0" w:footer="0" w:gutter="0"/>
          <w:cols w:space="0" w:equalWidth="0">
            <w:col w:w="9646"/>
          </w:cols>
          <w:docGrid w:linePitch="360"/>
        </w:sect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470C09" w:rsidRPr="002E401D" w:rsidRDefault="00470C09" w:rsidP="00470C09">
      <w:pPr>
        <w:spacing w:line="0" w:lineRule="atLeast"/>
        <w:rPr>
          <w:rFonts w:cs="Arial"/>
          <w:i/>
          <w:sz w:val="28"/>
        </w:rPr>
      </w:pPr>
      <w:bookmarkStart w:id="2" w:name="page21"/>
      <w:bookmarkEnd w:id="2"/>
      <w:r w:rsidRPr="002E401D">
        <w:rPr>
          <w:rFonts w:cs="Arial"/>
          <w:i/>
          <w:sz w:val="28"/>
        </w:rPr>
        <w:t>Методика проведения игры</w:t>
      </w:r>
    </w:p>
    <w:p w:rsidR="00470C09" w:rsidRPr="002E401D" w:rsidRDefault="00470C09" w:rsidP="00470C09">
      <w:pPr>
        <w:spacing w:line="33" w:lineRule="exact"/>
        <w:rPr>
          <w:rFonts w:cs="Arial"/>
        </w:rPr>
      </w:pPr>
    </w:p>
    <w:p w:rsidR="00470C09" w:rsidRPr="002E401D" w:rsidRDefault="00470C09" w:rsidP="00E624EE">
      <w:pPr>
        <w:numPr>
          <w:ilvl w:val="0"/>
          <w:numId w:val="6"/>
        </w:numPr>
        <w:tabs>
          <w:tab w:val="left" w:pos="286"/>
        </w:tabs>
        <w:spacing w:line="0" w:lineRule="atLeast"/>
        <w:ind w:left="286" w:hanging="286"/>
        <w:jc w:val="both"/>
        <w:rPr>
          <w:rFonts w:cs="Arial"/>
          <w:sz w:val="28"/>
        </w:rPr>
      </w:pPr>
      <w:r w:rsidRPr="002E401D">
        <w:rPr>
          <w:rFonts w:cs="Arial"/>
          <w:sz w:val="28"/>
        </w:rPr>
        <w:t>Деловая игра проводится по подгруппам численностью 8-10 человек</w:t>
      </w:r>
    </w:p>
    <w:p w:rsidR="00470C09" w:rsidRPr="002E401D" w:rsidRDefault="00470C09" w:rsidP="00E624EE">
      <w:pPr>
        <w:numPr>
          <w:ilvl w:val="0"/>
          <w:numId w:val="6"/>
        </w:numPr>
        <w:tabs>
          <w:tab w:val="left" w:pos="432"/>
        </w:tabs>
        <w:spacing w:line="243" w:lineRule="auto"/>
        <w:ind w:left="6" w:hanging="6"/>
        <w:jc w:val="both"/>
        <w:rPr>
          <w:rFonts w:cs="Arial"/>
          <w:sz w:val="28"/>
        </w:rPr>
      </w:pPr>
      <w:r w:rsidRPr="002E401D">
        <w:rPr>
          <w:rFonts w:cs="Arial"/>
          <w:sz w:val="28"/>
        </w:rPr>
        <w:t>Основные этапы игры: постановка проблемы преподавателем, анализ проблемной ситуации в подгруппах, выполнение заданий, обсуждение решений, подведение итогов игры.</w:t>
      </w:r>
    </w:p>
    <w:p w:rsidR="002E401D" w:rsidRPr="002E401D" w:rsidRDefault="002E401D" w:rsidP="002E401D">
      <w:pPr>
        <w:spacing w:line="0" w:lineRule="atLeast"/>
        <w:rPr>
          <w:rFonts w:cs="Arial"/>
          <w:i/>
          <w:sz w:val="28"/>
        </w:rPr>
      </w:pPr>
      <w:r w:rsidRPr="002E401D">
        <w:rPr>
          <w:rFonts w:cs="Arial"/>
          <w:i/>
          <w:sz w:val="28"/>
        </w:rPr>
        <w:t>Методика проведения игры</w:t>
      </w:r>
    </w:p>
    <w:p w:rsidR="002E401D" w:rsidRPr="002E401D" w:rsidRDefault="002E401D" w:rsidP="002E401D">
      <w:pPr>
        <w:spacing w:line="33" w:lineRule="exact"/>
        <w:rPr>
          <w:rFonts w:cs="Arial"/>
        </w:rPr>
      </w:pPr>
    </w:p>
    <w:p w:rsidR="002E401D" w:rsidRPr="002E401D" w:rsidRDefault="002E401D" w:rsidP="00E624EE">
      <w:pPr>
        <w:numPr>
          <w:ilvl w:val="0"/>
          <w:numId w:val="6"/>
        </w:numPr>
        <w:tabs>
          <w:tab w:val="left" w:pos="286"/>
        </w:tabs>
        <w:spacing w:line="0" w:lineRule="atLeast"/>
        <w:ind w:left="286" w:hanging="286"/>
        <w:jc w:val="both"/>
        <w:rPr>
          <w:rFonts w:cs="Arial"/>
          <w:sz w:val="28"/>
        </w:rPr>
      </w:pPr>
      <w:r w:rsidRPr="002E401D">
        <w:rPr>
          <w:rFonts w:cs="Arial"/>
          <w:sz w:val="28"/>
        </w:rPr>
        <w:t>Деловая игра проводится по подгруппам численностью 8-10 человек</w:t>
      </w:r>
    </w:p>
    <w:p w:rsidR="002E401D" w:rsidRPr="002E401D" w:rsidRDefault="002E401D" w:rsidP="00E624EE">
      <w:pPr>
        <w:numPr>
          <w:ilvl w:val="0"/>
          <w:numId w:val="6"/>
        </w:numPr>
        <w:tabs>
          <w:tab w:val="left" w:pos="432"/>
        </w:tabs>
        <w:spacing w:line="243" w:lineRule="auto"/>
        <w:ind w:left="6" w:hanging="6"/>
        <w:jc w:val="both"/>
        <w:rPr>
          <w:rFonts w:cs="Arial"/>
          <w:sz w:val="28"/>
        </w:rPr>
      </w:pPr>
      <w:r w:rsidRPr="002E401D">
        <w:rPr>
          <w:rFonts w:cs="Arial"/>
          <w:sz w:val="28"/>
        </w:rPr>
        <w:t>Основные этапы игры: постановка проблемы преподавателем, анализ проблемной ситуации в подгруппах, выполнение заданий, обсуждение решений, подведение итогов игры.</w:t>
      </w:r>
    </w:p>
    <w:p w:rsidR="002E401D" w:rsidRPr="002E401D" w:rsidRDefault="002E401D" w:rsidP="002E401D">
      <w:pPr>
        <w:spacing w:line="276" w:lineRule="exact"/>
        <w:rPr>
          <w:rFonts w:cs="Arial"/>
        </w:rPr>
      </w:pPr>
    </w:p>
    <w:p w:rsidR="00470C09" w:rsidRDefault="00470C09" w:rsidP="00A4606C">
      <w:pPr>
        <w:spacing w:line="294" w:lineRule="auto"/>
        <w:ind w:right="2640"/>
        <w:rPr>
          <w:rFonts w:cs="Arial"/>
          <w:b/>
          <w:sz w:val="27"/>
        </w:rPr>
      </w:pPr>
    </w:p>
    <w:p w:rsidR="00A4606C" w:rsidRDefault="00470C09" w:rsidP="00A4606C">
      <w:pPr>
        <w:spacing w:line="294" w:lineRule="auto"/>
        <w:ind w:right="2640"/>
        <w:rPr>
          <w:rFonts w:cs="Arial"/>
          <w:b/>
          <w:sz w:val="27"/>
        </w:rPr>
      </w:pPr>
      <w:r>
        <w:rPr>
          <w:rFonts w:cs="Arial"/>
          <w:b/>
          <w:sz w:val="27"/>
        </w:rPr>
        <w:t xml:space="preserve">                                ДЕЛОВАЯ ИГРА № 3 </w:t>
      </w:r>
    </w:p>
    <w:p w:rsidR="002E401D" w:rsidRPr="002E401D" w:rsidRDefault="004047CD" w:rsidP="00A4606C">
      <w:pPr>
        <w:spacing w:line="294" w:lineRule="auto"/>
        <w:ind w:right="2640"/>
        <w:rPr>
          <w:rFonts w:cs="Arial"/>
          <w:b/>
          <w:sz w:val="27"/>
        </w:rPr>
      </w:pPr>
      <w:r>
        <w:rPr>
          <w:rFonts w:cs="Arial"/>
          <w:b/>
          <w:sz w:val="27"/>
        </w:rPr>
        <w:t xml:space="preserve">                       </w:t>
      </w:r>
      <w:r w:rsidR="00A4606C">
        <w:rPr>
          <w:rFonts w:cs="Arial"/>
          <w:b/>
          <w:sz w:val="27"/>
        </w:rPr>
        <w:t xml:space="preserve"> </w:t>
      </w:r>
      <w:r w:rsidR="002E401D" w:rsidRPr="002E401D">
        <w:rPr>
          <w:rFonts w:cs="Arial"/>
          <w:b/>
          <w:sz w:val="27"/>
        </w:rPr>
        <w:t>«Решения в проц</w:t>
      </w:r>
      <w:r w:rsidR="002E401D">
        <w:rPr>
          <w:rFonts w:cs="Arial"/>
          <w:b/>
          <w:sz w:val="27"/>
        </w:rPr>
        <w:t>ессе</w:t>
      </w:r>
      <w:r w:rsidR="00A4606C" w:rsidRPr="00A4606C">
        <w:rPr>
          <w:rFonts w:cs="Arial"/>
          <w:b/>
          <w:sz w:val="27"/>
        </w:rPr>
        <w:t xml:space="preserve"> </w:t>
      </w:r>
      <w:r w:rsidR="002E401D" w:rsidRPr="002E401D">
        <w:rPr>
          <w:rFonts w:cs="Arial"/>
          <w:b/>
          <w:sz w:val="27"/>
        </w:rPr>
        <w:t>управления»</w:t>
      </w:r>
    </w:p>
    <w:p w:rsidR="002E401D" w:rsidRPr="002E401D" w:rsidRDefault="002E401D" w:rsidP="002E401D">
      <w:pPr>
        <w:spacing w:line="202" w:lineRule="exact"/>
        <w:rPr>
          <w:rFonts w:cs="Arial"/>
        </w:rPr>
      </w:pPr>
    </w:p>
    <w:p w:rsidR="002E401D" w:rsidRPr="002E401D" w:rsidRDefault="002E401D" w:rsidP="002E401D">
      <w:pPr>
        <w:spacing w:line="257" w:lineRule="auto"/>
        <w:jc w:val="both"/>
        <w:rPr>
          <w:rFonts w:cs="Arial"/>
          <w:sz w:val="28"/>
        </w:rPr>
      </w:pPr>
      <w:r w:rsidRPr="002E401D">
        <w:rPr>
          <w:rFonts w:cs="Arial"/>
          <w:i/>
          <w:sz w:val="28"/>
        </w:rPr>
        <w:t xml:space="preserve">Цель: </w:t>
      </w:r>
      <w:r w:rsidRPr="002E401D">
        <w:rPr>
          <w:rFonts w:cs="Arial"/>
          <w:sz w:val="28"/>
        </w:rPr>
        <w:t>Закрепление теоретического материала по теме</w:t>
      </w:r>
      <w:r w:rsidRPr="002E401D">
        <w:rPr>
          <w:rFonts w:cs="Arial"/>
          <w:i/>
          <w:sz w:val="28"/>
        </w:rPr>
        <w:t xml:space="preserve"> </w:t>
      </w:r>
      <w:r w:rsidRPr="002E401D">
        <w:rPr>
          <w:rFonts w:cs="Arial"/>
          <w:sz w:val="28"/>
        </w:rPr>
        <w:t>«Решения в</w:t>
      </w:r>
      <w:r w:rsidRPr="002E401D">
        <w:rPr>
          <w:rFonts w:cs="Arial"/>
          <w:i/>
          <w:sz w:val="28"/>
        </w:rPr>
        <w:t xml:space="preserve"> </w:t>
      </w:r>
      <w:r w:rsidRPr="002E401D">
        <w:rPr>
          <w:rFonts w:cs="Arial"/>
          <w:sz w:val="28"/>
        </w:rPr>
        <w:t>процессе управления», а также формирование навыков оперативного принятия управленческих решений.</w:t>
      </w:r>
    </w:p>
    <w:p w:rsidR="002E401D" w:rsidRPr="002E401D" w:rsidRDefault="002E401D" w:rsidP="002E401D">
      <w:pPr>
        <w:spacing w:line="257" w:lineRule="exact"/>
        <w:rPr>
          <w:rFonts w:cs="Arial"/>
        </w:rPr>
      </w:pPr>
    </w:p>
    <w:p w:rsidR="002E401D" w:rsidRPr="002E401D" w:rsidRDefault="002E401D" w:rsidP="002E401D">
      <w:pPr>
        <w:spacing w:line="0" w:lineRule="atLeast"/>
        <w:rPr>
          <w:rFonts w:cs="Arial"/>
          <w:i/>
          <w:sz w:val="28"/>
        </w:rPr>
      </w:pPr>
      <w:r w:rsidRPr="002E401D">
        <w:rPr>
          <w:rFonts w:cs="Arial"/>
          <w:i/>
          <w:sz w:val="28"/>
        </w:rPr>
        <w:t>Описание ситуации</w:t>
      </w:r>
    </w:p>
    <w:p w:rsidR="002E401D" w:rsidRPr="002E401D" w:rsidRDefault="002E401D" w:rsidP="002E401D">
      <w:pPr>
        <w:spacing w:line="33" w:lineRule="exact"/>
        <w:rPr>
          <w:rFonts w:cs="Arial"/>
        </w:rPr>
      </w:pPr>
    </w:p>
    <w:p w:rsidR="002E401D" w:rsidRPr="002E401D" w:rsidRDefault="002E401D" w:rsidP="002E401D">
      <w:pPr>
        <w:spacing w:line="0" w:lineRule="atLeast"/>
        <w:jc w:val="both"/>
        <w:rPr>
          <w:rFonts w:cs="Arial"/>
          <w:sz w:val="28"/>
        </w:rPr>
      </w:pPr>
      <w:r w:rsidRPr="002E401D">
        <w:rPr>
          <w:rFonts w:cs="Arial"/>
          <w:sz w:val="28"/>
        </w:rPr>
        <w:t xml:space="preserve">Руководитель (Начальник цеха) спешит на совещание к генеральному директору, все участники которого уже собрались и ждут только его. По пути к кабинету директора Начальника цеха постоянно останавливают сотрудники или "просители", обращаясь с различными "сверхнеотложными " делами, которые </w:t>
      </w:r>
      <w:r w:rsidRPr="002E401D">
        <w:rPr>
          <w:rFonts w:cs="Arial"/>
          <w:sz w:val="28"/>
        </w:rPr>
        <w:lastRenderedPageBreak/>
        <w:t>ему приходится решать буквально "на бегу". Руководитель может оперативно решить вопрос (в этом случае он получает жетон от своего собеседника) либо "отмахнуться" от просьбы (в этом случае он жетон не получает). Время, отпущенное на всю дистанцию, 10 минут. Чем больше будет набрано жетонов, тем выше рейтинг руководителя.</w:t>
      </w:r>
    </w:p>
    <w:p w:rsidR="002E401D" w:rsidRPr="002E401D" w:rsidRDefault="002E401D" w:rsidP="002E401D">
      <w:pPr>
        <w:spacing w:line="288" w:lineRule="exact"/>
        <w:rPr>
          <w:rFonts w:cs="Arial"/>
        </w:rPr>
      </w:pPr>
    </w:p>
    <w:p w:rsidR="002E401D" w:rsidRPr="002E401D" w:rsidRDefault="002E401D" w:rsidP="002E401D">
      <w:pPr>
        <w:spacing w:line="0" w:lineRule="atLeast"/>
        <w:rPr>
          <w:rFonts w:cs="Arial"/>
          <w:i/>
          <w:sz w:val="28"/>
        </w:rPr>
      </w:pPr>
      <w:r w:rsidRPr="002E401D">
        <w:rPr>
          <w:rFonts w:cs="Arial"/>
          <w:i/>
          <w:sz w:val="28"/>
        </w:rPr>
        <w:t>Постановка задачи</w:t>
      </w:r>
    </w:p>
    <w:p w:rsidR="002E401D" w:rsidRPr="002E401D" w:rsidRDefault="002E401D" w:rsidP="002E401D">
      <w:pPr>
        <w:spacing w:line="33" w:lineRule="exact"/>
        <w:rPr>
          <w:rFonts w:cs="Arial"/>
        </w:rPr>
      </w:pPr>
    </w:p>
    <w:p w:rsidR="002E401D" w:rsidRPr="002E401D" w:rsidRDefault="002E401D" w:rsidP="002E401D">
      <w:pPr>
        <w:spacing w:line="0" w:lineRule="atLeast"/>
        <w:jc w:val="both"/>
        <w:rPr>
          <w:rFonts w:cs="Arial"/>
          <w:sz w:val="28"/>
        </w:rPr>
      </w:pPr>
      <w:r w:rsidRPr="002E401D">
        <w:rPr>
          <w:rFonts w:cs="Arial"/>
          <w:sz w:val="28"/>
        </w:rPr>
        <w:t xml:space="preserve">Участники, выполняющие роль "препятствий", должны, во-первых, добиться того, чтобы их вопрос </w:t>
      </w:r>
      <w:proofErr w:type="gramStart"/>
      <w:r w:rsidRPr="002E401D">
        <w:rPr>
          <w:rFonts w:cs="Arial"/>
          <w:sz w:val="28"/>
        </w:rPr>
        <w:t>( просьба</w:t>
      </w:r>
      <w:proofErr w:type="gramEnd"/>
      <w:r w:rsidRPr="002E401D">
        <w:rPr>
          <w:rFonts w:cs="Arial"/>
          <w:sz w:val="28"/>
        </w:rPr>
        <w:t>) был полностью выслушан и оперативно решен начальником цеха; во-вторых, чтобы диалог между ними и начальником цеха продолжался как можно дольше. В том случае, если конкретный вопрос оперативно разрешен, начальник цеха получит жетон по окончании диалога.</w:t>
      </w:r>
    </w:p>
    <w:p w:rsidR="002E401D" w:rsidRDefault="002E401D" w:rsidP="00470C09">
      <w:pPr>
        <w:spacing w:line="242" w:lineRule="auto"/>
        <w:jc w:val="both"/>
        <w:rPr>
          <w:rFonts w:cs="Arial"/>
          <w:sz w:val="28"/>
        </w:rPr>
      </w:pPr>
      <w:r w:rsidRPr="002E401D">
        <w:rPr>
          <w:rFonts w:cs="Arial"/>
          <w:sz w:val="28"/>
        </w:rPr>
        <w:t>Участники игры, выполняющие функции наблюдателей, следят за ходом игры и заполняют таблицу наблюдения (см. Таблицу 3) в которой оценивают по 5-ти балльной шкале, то насколько оперативно и качественно руководитель принял решение.</w:t>
      </w:r>
    </w:p>
    <w:p w:rsidR="00470C09" w:rsidRDefault="00470C09" w:rsidP="00470C09">
      <w:pPr>
        <w:spacing w:line="242" w:lineRule="auto"/>
        <w:jc w:val="both"/>
        <w:rPr>
          <w:rFonts w:cs="Arial"/>
          <w:sz w:val="28"/>
        </w:rPr>
      </w:pPr>
    </w:p>
    <w:p w:rsidR="00470C09" w:rsidRPr="002E401D" w:rsidRDefault="00470C09" w:rsidP="00470C09">
      <w:pPr>
        <w:spacing w:line="242" w:lineRule="auto"/>
        <w:jc w:val="both"/>
        <w:rPr>
          <w:rFonts w:cs="Arial"/>
          <w:sz w:val="28"/>
        </w:rPr>
        <w:sectPr w:rsidR="00470C09" w:rsidRPr="002E401D" w:rsidSect="00470C09">
          <w:type w:val="continuous"/>
          <w:pgSz w:w="11900" w:h="16840"/>
          <w:pgMar w:top="1109" w:right="1120" w:bottom="452" w:left="1134" w:header="0" w:footer="0" w:gutter="0"/>
          <w:cols w:space="0" w:equalWidth="0">
            <w:col w:w="9646"/>
          </w:cols>
          <w:docGrid w:linePitch="360"/>
        </w:sectPr>
      </w:pPr>
    </w:p>
    <w:p w:rsidR="00470C09" w:rsidRPr="002E401D" w:rsidRDefault="00470C09" w:rsidP="00470C09">
      <w:pPr>
        <w:spacing w:line="0" w:lineRule="atLeast"/>
        <w:rPr>
          <w:rFonts w:cs="Arial"/>
          <w:sz w:val="24"/>
        </w:rPr>
      </w:pPr>
      <w:bookmarkStart w:id="3" w:name="page22"/>
      <w:bookmarkEnd w:id="3"/>
      <w:r w:rsidRPr="002E401D">
        <w:rPr>
          <w:rFonts w:cs="Arial"/>
          <w:sz w:val="24"/>
        </w:rPr>
        <w:lastRenderedPageBreak/>
        <w:t>Таблица 3</w:t>
      </w:r>
    </w:p>
    <w:p w:rsidR="00470C09" w:rsidRPr="002E401D" w:rsidRDefault="00470C09" w:rsidP="00470C09">
      <w:pPr>
        <w:spacing w:line="19" w:lineRule="exact"/>
        <w:rPr>
          <w:rFonts w:cs="Arial"/>
        </w:rPr>
      </w:pPr>
    </w:p>
    <w:tbl>
      <w:tblPr>
        <w:tblW w:w="0" w:type="auto"/>
        <w:tblInd w:w="176" w:type="dxa"/>
        <w:tblLayout w:type="fixed"/>
        <w:tblCellMar>
          <w:left w:w="0" w:type="dxa"/>
          <w:right w:w="0" w:type="dxa"/>
        </w:tblCellMar>
        <w:tblLook w:val="0000" w:firstRow="0" w:lastRow="0" w:firstColumn="0" w:lastColumn="0" w:noHBand="0" w:noVBand="0"/>
      </w:tblPr>
      <w:tblGrid>
        <w:gridCol w:w="3120"/>
        <w:gridCol w:w="3100"/>
        <w:gridCol w:w="3100"/>
      </w:tblGrid>
      <w:tr w:rsidR="00470C09" w:rsidRPr="002E401D" w:rsidTr="00E624EE">
        <w:trPr>
          <w:trHeight w:val="266"/>
        </w:trPr>
        <w:tc>
          <w:tcPr>
            <w:tcW w:w="3120" w:type="dxa"/>
            <w:tcBorders>
              <w:top w:val="single" w:sz="8" w:space="0" w:color="auto"/>
              <w:left w:val="single" w:sz="8" w:space="0" w:color="auto"/>
              <w:bottom w:val="single" w:sz="8" w:space="0" w:color="auto"/>
              <w:right w:val="single" w:sz="8" w:space="0" w:color="auto"/>
            </w:tcBorders>
            <w:shd w:val="clear" w:color="auto" w:fill="auto"/>
            <w:vAlign w:val="bottom"/>
          </w:tcPr>
          <w:p w:rsidR="00470C09" w:rsidRPr="002E401D" w:rsidRDefault="00470C09" w:rsidP="00E624EE">
            <w:pPr>
              <w:spacing w:line="264" w:lineRule="exact"/>
              <w:rPr>
                <w:rFonts w:cs="Arial"/>
                <w:sz w:val="24"/>
              </w:rPr>
            </w:pPr>
            <w:r w:rsidRPr="002E401D">
              <w:rPr>
                <w:rFonts w:cs="Arial"/>
                <w:sz w:val="24"/>
              </w:rPr>
              <w:t>Номер вопроса</w:t>
            </w:r>
          </w:p>
        </w:tc>
        <w:tc>
          <w:tcPr>
            <w:tcW w:w="3100" w:type="dxa"/>
            <w:tcBorders>
              <w:top w:val="single" w:sz="8" w:space="0" w:color="auto"/>
              <w:bottom w:val="single" w:sz="8" w:space="0" w:color="auto"/>
              <w:right w:val="single" w:sz="8" w:space="0" w:color="auto"/>
            </w:tcBorders>
            <w:shd w:val="clear" w:color="auto" w:fill="auto"/>
            <w:vAlign w:val="bottom"/>
          </w:tcPr>
          <w:p w:rsidR="00470C09" w:rsidRPr="002E401D" w:rsidRDefault="00470C09" w:rsidP="00E624EE">
            <w:pPr>
              <w:spacing w:line="264" w:lineRule="exact"/>
              <w:rPr>
                <w:rFonts w:cs="Arial"/>
                <w:sz w:val="24"/>
              </w:rPr>
            </w:pPr>
            <w:r w:rsidRPr="002E401D">
              <w:rPr>
                <w:rFonts w:cs="Arial"/>
                <w:sz w:val="24"/>
              </w:rPr>
              <w:t>Вариант решения</w:t>
            </w:r>
          </w:p>
        </w:tc>
        <w:tc>
          <w:tcPr>
            <w:tcW w:w="3100" w:type="dxa"/>
            <w:tcBorders>
              <w:top w:val="single" w:sz="8" w:space="0" w:color="auto"/>
              <w:bottom w:val="single" w:sz="8" w:space="0" w:color="auto"/>
              <w:right w:val="single" w:sz="8" w:space="0" w:color="auto"/>
            </w:tcBorders>
            <w:shd w:val="clear" w:color="auto" w:fill="auto"/>
            <w:vAlign w:val="bottom"/>
          </w:tcPr>
          <w:p w:rsidR="00470C09" w:rsidRPr="002E401D" w:rsidRDefault="00470C09" w:rsidP="00E624EE">
            <w:pPr>
              <w:spacing w:line="264" w:lineRule="exact"/>
              <w:rPr>
                <w:rFonts w:cs="Arial"/>
                <w:sz w:val="24"/>
              </w:rPr>
            </w:pPr>
            <w:r w:rsidRPr="002E401D">
              <w:rPr>
                <w:rFonts w:cs="Arial"/>
                <w:sz w:val="24"/>
              </w:rPr>
              <w:t>Балл за ответ</w:t>
            </w:r>
          </w:p>
        </w:tc>
      </w:tr>
      <w:tr w:rsidR="00470C09" w:rsidRPr="002E401D" w:rsidTr="00E624EE">
        <w:trPr>
          <w:trHeight w:val="220"/>
        </w:trPr>
        <w:tc>
          <w:tcPr>
            <w:tcW w:w="3120" w:type="dxa"/>
            <w:tcBorders>
              <w:left w:val="single" w:sz="8" w:space="0" w:color="auto"/>
              <w:bottom w:val="single" w:sz="8" w:space="0" w:color="auto"/>
              <w:right w:val="single" w:sz="8" w:space="0" w:color="auto"/>
            </w:tcBorders>
            <w:shd w:val="clear" w:color="auto" w:fill="auto"/>
            <w:vAlign w:val="bottom"/>
          </w:tcPr>
          <w:p w:rsidR="00470C09" w:rsidRPr="002E401D" w:rsidRDefault="00470C09" w:rsidP="00E624EE">
            <w:pPr>
              <w:spacing w:line="0" w:lineRule="atLeast"/>
              <w:rPr>
                <w:rFonts w:cs="Arial"/>
                <w:sz w:val="19"/>
              </w:rPr>
            </w:pPr>
          </w:p>
        </w:tc>
        <w:tc>
          <w:tcPr>
            <w:tcW w:w="3100" w:type="dxa"/>
            <w:tcBorders>
              <w:bottom w:val="single" w:sz="8" w:space="0" w:color="auto"/>
              <w:right w:val="single" w:sz="8" w:space="0" w:color="auto"/>
            </w:tcBorders>
            <w:shd w:val="clear" w:color="auto" w:fill="auto"/>
            <w:vAlign w:val="bottom"/>
          </w:tcPr>
          <w:p w:rsidR="00470C09" w:rsidRPr="002E401D" w:rsidRDefault="00470C09" w:rsidP="00E624EE">
            <w:pPr>
              <w:spacing w:line="0" w:lineRule="atLeast"/>
              <w:rPr>
                <w:rFonts w:cs="Arial"/>
                <w:sz w:val="19"/>
              </w:rPr>
            </w:pPr>
          </w:p>
        </w:tc>
        <w:tc>
          <w:tcPr>
            <w:tcW w:w="3100" w:type="dxa"/>
            <w:tcBorders>
              <w:bottom w:val="single" w:sz="8" w:space="0" w:color="auto"/>
              <w:right w:val="single" w:sz="8" w:space="0" w:color="auto"/>
            </w:tcBorders>
            <w:shd w:val="clear" w:color="auto" w:fill="auto"/>
            <w:vAlign w:val="bottom"/>
          </w:tcPr>
          <w:p w:rsidR="00470C09" w:rsidRPr="002E401D" w:rsidRDefault="00470C09" w:rsidP="00E624EE">
            <w:pPr>
              <w:spacing w:line="0" w:lineRule="atLeast"/>
              <w:rPr>
                <w:rFonts w:cs="Arial"/>
                <w:sz w:val="19"/>
              </w:rPr>
            </w:pPr>
          </w:p>
        </w:tc>
      </w:tr>
      <w:tr w:rsidR="00470C09" w:rsidRPr="002E401D" w:rsidTr="00E624EE">
        <w:trPr>
          <w:trHeight w:val="267"/>
        </w:trPr>
        <w:tc>
          <w:tcPr>
            <w:tcW w:w="3120" w:type="dxa"/>
            <w:tcBorders>
              <w:left w:val="single" w:sz="8" w:space="0" w:color="auto"/>
              <w:bottom w:val="single" w:sz="8" w:space="0" w:color="auto"/>
              <w:right w:val="single" w:sz="8" w:space="0" w:color="auto"/>
            </w:tcBorders>
            <w:shd w:val="clear" w:color="auto" w:fill="auto"/>
            <w:vAlign w:val="bottom"/>
          </w:tcPr>
          <w:p w:rsidR="00470C09" w:rsidRPr="002E401D" w:rsidRDefault="00470C09" w:rsidP="00E624EE">
            <w:pPr>
              <w:spacing w:line="0" w:lineRule="atLeast"/>
              <w:rPr>
                <w:rFonts w:cs="Arial"/>
                <w:sz w:val="23"/>
              </w:rPr>
            </w:pPr>
          </w:p>
        </w:tc>
        <w:tc>
          <w:tcPr>
            <w:tcW w:w="3100" w:type="dxa"/>
            <w:tcBorders>
              <w:bottom w:val="single" w:sz="8" w:space="0" w:color="auto"/>
              <w:right w:val="single" w:sz="8" w:space="0" w:color="auto"/>
            </w:tcBorders>
            <w:shd w:val="clear" w:color="auto" w:fill="auto"/>
            <w:vAlign w:val="bottom"/>
          </w:tcPr>
          <w:p w:rsidR="00470C09" w:rsidRPr="002E401D" w:rsidRDefault="00470C09" w:rsidP="00E624EE">
            <w:pPr>
              <w:spacing w:line="0" w:lineRule="atLeast"/>
              <w:rPr>
                <w:rFonts w:cs="Arial"/>
                <w:sz w:val="23"/>
              </w:rPr>
            </w:pPr>
          </w:p>
        </w:tc>
        <w:tc>
          <w:tcPr>
            <w:tcW w:w="3100" w:type="dxa"/>
            <w:tcBorders>
              <w:bottom w:val="single" w:sz="8" w:space="0" w:color="auto"/>
              <w:right w:val="single" w:sz="8" w:space="0" w:color="auto"/>
            </w:tcBorders>
            <w:shd w:val="clear" w:color="auto" w:fill="auto"/>
            <w:vAlign w:val="bottom"/>
          </w:tcPr>
          <w:p w:rsidR="00470C09" w:rsidRPr="002E401D" w:rsidRDefault="00470C09" w:rsidP="00E624EE">
            <w:pPr>
              <w:spacing w:line="0" w:lineRule="atLeast"/>
              <w:rPr>
                <w:rFonts w:cs="Arial"/>
                <w:sz w:val="23"/>
              </w:rPr>
            </w:pPr>
          </w:p>
        </w:tc>
      </w:tr>
      <w:tr w:rsidR="00470C09" w:rsidRPr="002E401D" w:rsidTr="00E624EE">
        <w:trPr>
          <w:trHeight w:val="266"/>
        </w:trPr>
        <w:tc>
          <w:tcPr>
            <w:tcW w:w="3120" w:type="dxa"/>
            <w:tcBorders>
              <w:left w:val="single" w:sz="8" w:space="0" w:color="auto"/>
              <w:bottom w:val="single" w:sz="8" w:space="0" w:color="auto"/>
              <w:right w:val="single" w:sz="8" w:space="0" w:color="auto"/>
            </w:tcBorders>
            <w:shd w:val="clear" w:color="auto" w:fill="auto"/>
            <w:vAlign w:val="bottom"/>
          </w:tcPr>
          <w:p w:rsidR="00470C09" w:rsidRPr="002E401D" w:rsidRDefault="00470C09" w:rsidP="00E624EE">
            <w:pPr>
              <w:spacing w:line="264" w:lineRule="exact"/>
              <w:rPr>
                <w:rFonts w:cs="Arial"/>
                <w:sz w:val="24"/>
              </w:rPr>
            </w:pPr>
            <w:r w:rsidRPr="002E401D">
              <w:rPr>
                <w:rFonts w:cs="Arial"/>
                <w:sz w:val="24"/>
              </w:rPr>
              <w:t>Общая сумма баллов</w:t>
            </w:r>
          </w:p>
        </w:tc>
        <w:tc>
          <w:tcPr>
            <w:tcW w:w="3100" w:type="dxa"/>
            <w:tcBorders>
              <w:bottom w:val="single" w:sz="8" w:space="0" w:color="auto"/>
            </w:tcBorders>
            <w:shd w:val="clear" w:color="auto" w:fill="auto"/>
            <w:vAlign w:val="bottom"/>
          </w:tcPr>
          <w:p w:rsidR="00470C09" w:rsidRPr="002E401D" w:rsidRDefault="00470C09" w:rsidP="00E624EE">
            <w:pPr>
              <w:spacing w:line="0" w:lineRule="atLeast"/>
              <w:rPr>
                <w:rFonts w:cs="Arial"/>
                <w:sz w:val="23"/>
              </w:rPr>
            </w:pPr>
          </w:p>
        </w:tc>
        <w:tc>
          <w:tcPr>
            <w:tcW w:w="3100" w:type="dxa"/>
            <w:tcBorders>
              <w:bottom w:val="single" w:sz="8" w:space="0" w:color="auto"/>
              <w:right w:val="single" w:sz="8" w:space="0" w:color="auto"/>
            </w:tcBorders>
            <w:shd w:val="clear" w:color="auto" w:fill="auto"/>
            <w:vAlign w:val="bottom"/>
          </w:tcPr>
          <w:p w:rsidR="00470C09" w:rsidRPr="002E401D" w:rsidRDefault="00470C09" w:rsidP="00E624EE">
            <w:pPr>
              <w:spacing w:line="0" w:lineRule="atLeast"/>
              <w:rPr>
                <w:rFonts w:cs="Arial"/>
                <w:sz w:val="23"/>
              </w:rPr>
            </w:pPr>
          </w:p>
        </w:tc>
      </w:tr>
    </w:tbl>
    <w:p w:rsidR="00470C09" w:rsidRDefault="00470C09" w:rsidP="00470C09">
      <w:pPr>
        <w:spacing w:line="0" w:lineRule="atLeast"/>
        <w:rPr>
          <w:rFonts w:cs="Arial"/>
          <w:i/>
          <w:sz w:val="28"/>
        </w:rPr>
      </w:pPr>
    </w:p>
    <w:p w:rsidR="00470C09" w:rsidRPr="002E401D" w:rsidRDefault="00470C09" w:rsidP="00470C09">
      <w:pPr>
        <w:spacing w:line="0" w:lineRule="atLeast"/>
        <w:rPr>
          <w:rFonts w:cs="Arial"/>
          <w:i/>
          <w:sz w:val="28"/>
        </w:rPr>
      </w:pPr>
      <w:r w:rsidRPr="002E401D">
        <w:rPr>
          <w:rFonts w:cs="Arial"/>
          <w:i/>
          <w:sz w:val="28"/>
        </w:rPr>
        <w:t>Методика проведения игры</w:t>
      </w:r>
    </w:p>
    <w:p w:rsidR="00470C09" w:rsidRPr="002E401D" w:rsidRDefault="00470C09" w:rsidP="00470C09">
      <w:pPr>
        <w:spacing w:line="10" w:lineRule="exact"/>
        <w:rPr>
          <w:rFonts w:cs="Arial"/>
        </w:rPr>
      </w:pPr>
    </w:p>
    <w:p w:rsidR="00470C09" w:rsidRDefault="00470C09" w:rsidP="00E624EE">
      <w:pPr>
        <w:numPr>
          <w:ilvl w:val="0"/>
          <w:numId w:val="7"/>
        </w:numPr>
        <w:tabs>
          <w:tab w:val="left" w:pos="286"/>
        </w:tabs>
        <w:spacing w:line="255" w:lineRule="auto"/>
        <w:ind w:left="1086" w:right="1660" w:hanging="1086"/>
        <w:rPr>
          <w:rFonts w:cs="Arial"/>
          <w:sz w:val="28"/>
        </w:rPr>
      </w:pPr>
      <w:r w:rsidRPr="002E401D">
        <w:rPr>
          <w:rFonts w:cs="Arial"/>
          <w:sz w:val="28"/>
        </w:rPr>
        <w:t xml:space="preserve">Предварительно для проведения игры необходимо подготовить: идентификаторы участников игры (в 2-х экземплярах); жетоны произвольной формы (8 </w:t>
      </w:r>
      <w:proofErr w:type="gramStart"/>
      <w:r w:rsidRPr="002E401D">
        <w:rPr>
          <w:rFonts w:cs="Arial"/>
          <w:sz w:val="28"/>
        </w:rPr>
        <w:t>штук )</w:t>
      </w:r>
      <w:proofErr w:type="gramEnd"/>
      <w:r w:rsidRPr="002E401D">
        <w:rPr>
          <w:rFonts w:cs="Arial"/>
          <w:sz w:val="28"/>
        </w:rPr>
        <w:t>;</w:t>
      </w:r>
    </w:p>
    <w:p w:rsidR="00470C09" w:rsidRDefault="00470C09" w:rsidP="00E624EE">
      <w:pPr>
        <w:numPr>
          <w:ilvl w:val="0"/>
          <w:numId w:val="7"/>
        </w:numPr>
        <w:tabs>
          <w:tab w:val="left" w:pos="286"/>
        </w:tabs>
        <w:spacing w:line="255" w:lineRule="auto"/>
        <w:ind w:left="1086" w:right="1660" w:hanging="1086"/>
        <w:rPr>
          <w:rFonts w:cs="Arial"/>
          <w:sz w:val="28"/>
        </w:rPr>
      </w:pPr>
      <w:r w:rsidRPr="002E401D">
        <w:rPr>
          <w:rFonts w:cs="Arial"/>
          <w:sz w:val="28"/>
        </w:rPr>
        <w:t xml:space="preserve"> папки с деловыми бума</w:t>
      </w:r>
      <w:r>
        <w:rPr>
          <w:rFonts w:cs="Arial"/>
          <w:sz w:val="28"/>
        </w:rPr>
        <w:t xml:space="preserve">гами для подчиненных; заявление </w:t>
      </w:r>
      <w:r w:rsidRPr="002E401D">
        <w:rPr>
          <w:rFonts w:cs="Arial"/>
          <w:sz w:val="28"/>
        </w:rPr>
        <w:t xml:space="preserve">рабочего цеха; </w:t>
      </w:r>
    </w:p>
    <w:p w:rsidR="00470C09" w:rsidRPr="00470C09" w:rsidRDefault="00470C09" w:rsidP="00E624EE">
      <w:pPr>
        <w:numPr>
          <w:ilvl w:val="0"/>
          <w:numId w:val="7"/>
        </w:numPr>
        <w:tabs>
          <w:tab w:val="left" w:pos="286"/>
        </w:tabs>
        <w:spacing w:line="255" w:lineRule="auto"/>
        <w:ind w:left="1086" w:right="1660" w:hanging="1086"/>
        <w:rPr>
          <w:rFonts w:cs="Arial"/>
          <w:sz w:val="28"/>
        </w:rPr>
      </w:pPr>
      <w:r w:rsidRPr="002E401D">
        <w:rPr>
          <w:rFonts w:cs="Arial"/>
          <w:sz w:val="28"/>
        </w:rPr>
        <w:t>табл</w:t>
      </w:r>
      <w:r>
        <w:rPr>
          <w:rFonts w:cs="Arial"/>
          <w:sz w:val="28"/>
        </w:rPr>
        <w:t>ицы наблюдений по форме таблицы</w:t>
      </w:r>
      <w:r w:rsidRPr="002E401D">
        <w:rPr>
          <w:rFonts w:cs="Arial"/>
          <w:sz w:val="28"/>
        </w:rPr>
        <w:t xml:space="preserve">3; </w:t>
      </w:r>
      <w:r w:rsidRPr="00470C09">
        <w:rPr>
          <w:rFonts w:cs="Arial"/>
          <w:sz w:val="28"/>
        </w:rPr>
        <w:t>часы или секундомер; карандаш.</w:t>
      </w:r>
    </w:p>
    <w:p w:rsidR="00470C09" w:rsidRDefault="00470C09" w:rsidP="002E401D">
      <w:pPr>
        <w:spacing w:line="0" w:lineRule="atLeast"/>
        <w:rPr>
          <w:rFonts w:cs="Arial"/>
          <w:i/>
          <w:sz w:val="28"/>
        </w:rPr>
      </w:pPr>
    </w:p>
    <w:p w:rsidR="002E401D" w:rsidRPr="00470C09" w:rsidRDefault="002E401D" w:rsidP="00E624EE">
      <w:pPr>
        <w:numPr>
          <w:ilvl w:val="0"/>
          <w:numId w:val="7"/>
        </w:numPr>
        <w:tabs>
          <w:tab w:val="left" w:pos="295"/>
        </w:tabs>
        <w:spacing w:line="244" w:lineRule="auto"/>
        <w:ind w:left="6" w:hanging="6"/>
        <w:jc w:val="both"/>
        <w:rPr>
          <w:rFonts w:cs="Arial"/>
          <w:sz w:val="28"/>
        </w:rPr>
      </w:pPr>
      <w:r w:rsidRPr="00470C09">
        <w:rPr>
          <w:rFonts w:cs="Arial"/>
          <w:sz w:val="28"/>
        </w:rPr>
        <w:t>Непосредственно перед проведением деловой игры между участниками игры распределяются роли:</w:t>
      </w:r>
    </w:p>
    <w:p w:rsidR="002E401D" w:rsidRPr="002E401D" w:rsidRDefault="002E401D" w:rsidP="002E401D">
      <w:pPr>
        <w:spacing w:line="1" w:lineRule="exact"/>
        <w:rPr>
          <w:rFonts w:cs="Arial"/>
          <w:sz w:val="28"/>
        </w:rPr>
      </w:pPr>
    </w:p>
    <w:p w:rsidR="002E401D" w:rsidRPr="002E401D" w:rsidRDefault="002E401D" w:rsidP="002E401D">
      <w:pPr>
        <w:spacing w:line="258" w:lineRule="auto"/>
        <w:ind w:right="2760"/>
        <w:rPr>
          <w:rFonts w:cs="Arial"/>
          <w:sz w:val="28"/>
        </w:rPr>
      </w:pPr>
      <w:r w:rsidRPr="002E401D">
        <w:rPr>
          <w:rFonts w:cs="Arial"/>
          <w:sz w:val="28"/>
        </w:rPr>
        <w:t>руководитель (Начальник цеха) (3 человека); сотрудник планово-диспетчерского отдела цеха; студент-практикант; молодой мастер участка; кладовщик цеха; мастер участка; рабочий цеха;</w:t>
      </w:r>
    </w:p>
    <w:p w:rsidR="002E401D" w:rsidRPr="002E401D" w:rsidRDefault="002E401D" w:rsidP="002E401D">
      <w:pPr>
        <w:spacing w:line="259" w:lineRule="auto"/>
        <w:ind w:right="4980"/>
        <w:rPr>
          <w:rFonts w:cs="Arial"/>
          <w:sz w:val="27"/>
        </w:rPr>
      </w:pPr>
      <w:r w:rsidRPr="002E401D">
        <w:rPr>
          <w:rFonts w:cs="Arial"/>
          <w:sz w:val="27"/>
        </w:rPr>
        <w:t>сотрудник отдела МТО; журналист из местной газеты.</w:t>
      </w:r>
    </w:p>
    <w:p w:rsidR="002E401D" w:rsidRPr="002E401D" w:rsidRDefault="002E401D" w:rsidP="002E401D">
      <w:pPr>
        <w:spacing w:line="2" w:lineRule="exact"/>
        <w:rPr>
          <w:rFonts w:cs="Arial"/>
          <w:sz w:val="28"/>
        </w:rPr>
      </w:pPr>
    </w:p>
    <w:p w:rsidR="002E401D" w:rsidRPr="002E401D" w:rsidRDefault="002E401D" w:rsidP="00E624EE">
      <w:pPr>
        <w:numPr>
          <w:ilvl w:val="0"/>
          <w:numId w:val="7"/>
        </w:numPr>
        <w:tabs>
          <w:tab w:val="left" w:pos="286"/>
        </w:tabs>
        <w:spacing w:line="0" w:lineRule="atLeast"/>
        <w:ind w:left="286" w:hanging="286"/>
        <w:jc w:val="both"/>
        <w:rPr>
          <w:rFonts w:cs="Arial"/>
          <w:sz w:val="28"/>
        </w:rPr>
      </w:pPr>
      <w:r w:rsidRPr="002E401D">
        <w:rPr>
          <w:rFonts w:cs="Arial"/>
          <w:sz w:val="28"/>
        </w:rPr>
        <w:t>Порядок проведения деловой игры.</w:t>
      </w:r>
    </w:p>
    <w:p w:rsidR="002E401D" w:rsidRPr="002E401D" w:rsidRDefault="002E401D" w:rsidP="002E401D">
      <w:pPr>
        <w:spacing w:line="0" w:lineRule="atLeast"/>
        <w:rPr>
          <w:rFonts w:cs="Arial"/>
          <w:sz w:val="28"/>
        </w:rPr>
      </w:pPr>
      <w:r w:rsidRPr="002E401D">
        <w:rPr>
          <w:rFonts w:cs="Arial"/>
          <w:sz w:val="28"/>
        </w:rPr>
        <w:t>3.1.</w:t>
      </w:r>
      <w:r w:rsidR="004246DC" w:rsidRPr="004246DC">
        <w:rPr>
          <w:rFonts w:cs="Arial"/>
          <w:sz w:val="28"/>
        </w:rPr>
        <w:t xml:space="preserve"> </w:t>
      </w:r>
      <w:r w:rsidRPr="002E401D">
        <w:rPr>
          <w:rFonts w:cs="Arial"/>
          <w:sz w:val="28"/>
        </w:rPr>
        <w:t>Ознакомление участников игры с их задачами и функциями.</w:t>
      </w:r>
    </w:p>
    <w:p w:rsidR="002E401D" w:rsidRPr="002E401D" w:rsidRDefault="002E401D" w:rsidP="00E624EE">
      <w:pPr>
        <w:numPr>
          <w:ilvl w:val="0"/>
          <w:numId w:val="8"/>
        </w:numPr>
        <w:tabs>
          <w:tab w:val="left" w:pos="486"/>
        </w:tabs>
        <w:spacing w:line="239" w:lineRule="auto"/>
        <w:ind w:left="486" w:hanging="486"/>
        <w:jc w:val="both"/>
        <w:rPr>
          <w:rFonts w:cs="Arial"/>
          <w:sz w:val="28"/>
        </w:rPr>
      </w:pPr>
      <w:r w:rsidRPr="002E401D">
        <w:rPr>
          <w:rFonts w:cs="Arial"/>
          <w:sz w:val="28"/>
        </w:rPr>
        <w:t>Проигрывание ситуации по команде преподавателя.</w:t>
      </w:r>
    </w:p>
    <w:p w:rsidR="002E401D" w:rsidRPr="002E401D" w:rsidRDefault="002E401D" w:rsidP="00E624EE">
      <w:pPr>
        <w:numPr>
          <w:ilvl w:val="0"/>
          <w:numId w:val="8"/>
        </w:numPr>
        <w:tabs>
          <w:tab w:val="left" w:pos="486"/>
        </w:tabs>
        <w:spacing w:line="0" w:lineRule="atLeast"/>
        <w:ind w:left="486" w:hanging="486"/>
        <w:jc w:val="both"/>
        <w:rPr>
          <w:rFonts w:cs="Arial"/>
          <w:sz w:val="28"/>
        </w:rPr>
      </w:pPr>
      <w:r w:rsidRPr="002E401D">
        <w:rPr>
          <w:rFonts w:cs="Arial"/>
          <w:sz w:val="28"/>
        </w:rPr>
        <w:t>Обсуждение полученных результатов и подведение итогов игры.</w:t>
      </w:r>
    </w:p>
    <w:p w:rsidR="002E401D" w:rsidRPr="002E401D" w:rsidRDefault="002E401D" w:rsidP="002E401D">
      <w:pPr>
        <w:spacing w:line="290" w:lineRule="exact"/>
        <w:rPr>
          <w:rFonts w:cs="Arial"/>
        </w:rPr>
      </w:pPr>
    </w:p>
    <w:p w:rsidR="00470C09" w:rsidRDefault="00470C09" w:rsidP="002E401D">
      <w:pPr>
        <w:spacing w:line="253" w:lineRule="auto"/>
        <w:ind w:right="660"/>
        <w:rPr>
          <w:rFonts w:cs="Arial"/>
          <w:b/>
          <w:sz w:val="28"/>
        </w:rPr>
      </w:pPr>
      <w:r>
        <w:rPr>
          <w:rFonts w:cs="Arial"/>
          <w:b/>
          <w:sz w:val="28"/>
        </w:rPr>
        <w:t xml:space="preserve">                             </w:t>
      </w:r>
    </w:p>
    <w:p w:rsidR="004047CD" w:rsidRDefault="004047CD" w:rsidP="002E401D">
      <w:pPr>
        <w:spacing w:line="253" w:lineRule="auto"/>
        <w:ind w:right="660"/>
        <w:rPr>
          <w:rFonts w:cs="Arial"/>
          <w:b/>
          <w:sz w:val="28"/>
        </w:rPr>
      </w:pPr>
    </w:p>
    <w:p w:rsidR="00A4606C" w:rsidRDefault="00470C09" w:rsidP="002E401D">
      <w:pPr>
        <w:spacing w:line="253" w:lineRule="auto"/>
        <w:ind w:right="660"/>
        <w:rPr>
          <w:rFonts w:cs="Arial"/>
          <w:b/>
          <w:sz w:val="28"/>
        </w:rPr>
      </w:pPr>
      <w:r>
        <w:rPr>
          <w:rFonts w:cs="Arial"/>
          <w:b/>
          <w:sz w:val="28"/>
        </w:rPr>
        <w:lastRenderedPageBreak/>
        <w:t xml:space="preserve">                           </w:t>
      </w:r>
      <w:r w:rsidR="004047CD">
        <w:rPr>
          <w:rFonts w:cs="Arial"/>
          <w:b/>
          <w:sz w:val="28"/>
        </w:rPr>
        <w:t xml:space="preserve">    </w:t>
      </w:r>
      <w:r>
        <w:rPr>
          <w:rFonts w:cs="Arial"/>
          <w:b/>
          <w:sz w:val="28"/>
        </w:rPr>
        <w:t xml:space="preserve">ДЕЛОВАЯ ИГРА №4 </w:t>
      </w:r>
    </w:p>
    <w:p w:rsidR="002E401D" w:rsidRPr="002E401D" w:rsidRDefault="002E401D" w:rsidP="002E401D">
      <w:pPr>
        <w:spacing w:line="253" w:lineRule="auto"/>
        <w:ind w:right="660"/>
        <w:rPr>
          <w:rFonts w:cs="Arial"/>
          <w:b/>
          <w:sz w:val="28"/>
        </w:rPr>
      </w:pPr>
      <w:r w:rsidRPr="002E401D">
        <w:rPr>
          <w:rFonts w:cs="Arial"/>
          <w:b/>
          <w:sz w:val="28"/>
        </w:rPr>
        <w:t>«Индивидуальное планирование рабочего времени руководителя</w:t>
      </w:r>
    </w:p>
    <w:p w:rsidR="002E401D" w:rsidRPr="002E401D" w:rsidRDefault="002E401D" w:rsidP="002E401D">
      <w:pPr>
        <w:spacing w:line="2" w:lineRule="exact"/>
        <w:rPr>
          <w:rFonts w:cs="Arial"/>
        </w:rPr>
      </w:pPr>
    </w:p>
    <w:p w:rsidR="002E401D" w:rsidRPr="002E401D" w:rsidRDefault="002E401D" w:rsidP="002E401D">
      <w:pPr>
        <w:spacing w:line="0" w:lineRule="atLeast"/>
        <w:rPr>
          <w:rFonts w:cs="Arial"/>
          <w:b/>
          <w:sz w:val="28"/>
        </w:rPr>
      </w:pPr>
      <w:r w:rsidRPr="002E401D">
        <w:rPr>
          <w:rFonts w:cs="Arial"/>
          <w:b/>
          <w:sz w:val="28"/>
        </w:rPr>
        <w:t>(специалиста)»</w:t>
      </w:r>
    </w:p>
    <w:p w:rsidR="002E401D" w:rsidRPr="002E401D" w:rsidRDefault="002E401D" w:rsidP="002E401D">
      <w:pPr>
        <w:spacing w:line="282" w:lineRule="exact"/>
        <w:rPr>
          <w:rFonts w:cs="Arial"/>
        </w:rPr>
      </w:pPr>
    </w:p>
    <w:p w:rsidR="002E401D" w:rsidRDefault="002E401D" w:rsidP="002E401D">
      <w:pPr>
        <w:spacing w:line="248" w:lineRule="auto"/>
        <w:jc w:val="both"/>
        <w:rPr>
          <w:rFonts w:cs="Arial"/>
          <w:sz w:val="28"/>
        </w:rPr>
      </w:pPr>
      <w:r w:rsidRPr="002E401D">
        <w:rPr>
          <w:rFonts w:cs="Arial"/>
          <w:i/>
          <w:sz w:val="28"/>
        </w:rPr>
        <w:t xml:space="preserve">Цель: </w:t>
      </w:r>
      <w:r w:rsidRPr="002E401D">
        <w:rPr>
          <w:rFonts w:cs="Arial"/>
          <w:sz w:val="28"/>
        </w:rPr>
        <w:t>закрепление теоретического материала по теме: «Индивидуальное</w:t>
      </w:r>
      <w:r w:rsidRPr="002E401D">
        <w:rPr>
          <w:rFonts w:cs="Arial"/>
          <w:i/>
          <w:sz w:val="28"/>
        </w:rPr>
        <w:t xml:space="preserve"> </w:t>
      </w:r>
      <w:r w:rsidRPr="002E401D">
        <w:rPr>
          <w:rFonts w:cs="Arial"/>
          <w:sz w:val="28"/>
        </w:rPr>
        <w:t>планирование рабочего времени управленческого персонала», а также показать необходимость планирования личной работы, делегирования полномочий, использования рациональных методов организации труда, критической оценки своей работы и поиска резервов экономии рабочего времени и т.д.</w:t>
      </w:r>
    </w:p>
    <w:p w:rsidR="00470C09" w:rsidRPr="002E401D" w:rsidRDefault="00470C09" w:rsidP="002E401D">
      <w:pPr>
        <w:spacing w:line="248" w:lineRule="auto"/>
        <w:jc w:val="both"/>
        <w:rPr>
          <w:rFonts w:cs="Arial"/>
          <w:sz w:val="28"/>
        </w:rPr>
      </w:pPr>
    </w:p>
    <w:p w:rsidR="00470C09" w:rsidRPr="002E401D" w:rsidRDefault="00470C09" w:rsidP="00470C09">
      <w:pPr>
        <w:spacing w:line="0" w:lineRule="atLeast"/>
        <w:rPr>
          <w:rFonts w:cs="Arial"/>
          <w:i/>
          <w:sz w:val="28"/>
        </w:rPr>
      </w:pPr>
      <w:r w:rsidRPr="002E401D">
        <w:rPr>
          <w:rFonts w:cs="Arial"/>
          <w:i/>
          <w:sz w:val="28"/>
        </w:rPr>
        <w:t>Описание ситуации</w:t>
      </w:r>
    </w:p>
    <w:p w:rsidR="00470C09" w:rsidRPr="002E401D" w:rsidRDefault="00470C09" w:rsidP="00470C09">
      <w:pPr>
        <w:spacing w:line="33" w:lineRule="exact"/>
        <w:rPr>
          <w:rFonts w:cs="Arial"/>
        </w:rPr>
      </w:pPr>
    </w:p>
    <w:p w:rsidR="00470C09" w:rsidRPr="002E401D" w:rsidRDefault="00470C09" w:rsidP="00470C09">
      <w:pPr>
        <w:spacing w:line="0" w:lineRule="atLeast"/>
        <w:ind w:right="20"/>
        <w:jc w:val="both"/>
        <w:rPr>
          <w:rFonts w:cs="Arial"/>
          <w:sz w:val="28"/>
        </w:rPr>
      </w:pPr>
      <w:r w:rsidRPr="002E401D">
        <w:rPr>
          <w:rFonts w:cs="Arial"/>
          <w:sz w:val="28"/>
        </w:rPr>
        <w:t xml:space="preserve">Генеральный директор фирмы Дмитрий Иванович Васильев свой рабочий день, как обычно, начал на полчаса раньше и, прежде всего, с того, что набросал на лист бумаги перечень дел, которыми предстоит сегодня </w:t>
      </w:r>
      <w:proofErr w:type="gramStart"/>
      <w:r w:rsidRPr="002E401D">
        <w:rPr>
          <w:rFonts w:cs="Arial"/>
          <w:sz w:val="28"/>
        </w:rPr>
        <w:t>заняться .</w:t>
      </w:r>
      <w:proofErr w:type="gramEnd"/>
      <w:r w:rsidRPr="002E401D">
        <w:rPr>
          <w:rFonts w:cs="Arial"/>
          <w:sz w:val="28"/>
        </w:rPr>
        <w:t xml:space="preserve"> В числе наиболее важных он подчеркнул работу по составлению плана о перспективах развития фирмы. Это давно не дает ему покоя, однако взяться за дело ему некогда – постоянно отвлекают текущие дела.</w:t>
      </w:r>
    </w:p>
    <w:p w:rsidR="00470C09" w:rsidRPr="002E401D" w:rsidRDefault="00470C09" w:rsidP="00470C09">
      <w:pPr>
        <w:spacing w:line="239" w:lineRule="auto"/>
        <w:ind w:right="20"/>
        <w:jc w:val="both"/>
        <w:rPr>
          <w:rFonts w:cs="Arial"/>
          <w:sz w:val="28"/>
        </w:rPr>
      </w:pPr>
      <w:r w:rsidRPr="002E401D">
        <w:rPr>
          <w:rFonts w:cs="Arial"/>
          <w:sz w:val="28"/>
        </w:rPr>
        <w:t>На столе уже несколько дней лежат папки с материалами, подготовленными соответствующими службами: перспективы научно-технического развития фирмы, анализ основных технико-экономических показателей, прогноз на будущий год и т.д. Материалы требуют тщательного изучения, а пока удавалось знакомиться с ними только урывками</w:t>
      </w:r>
      <w:r>
        <w:rPr>
          <w:rFonts w:cs="Arial"/>
          <w:sz w:val="28"/>
        </w:rPr>
        <w:t>.</w:t>
      </w:r>
      <w:r w:rsidRPr="00470C09">
        <w:rPr>
          <w:rFonts w:cs="Arial"/>
          <w:sz w:val="28"/>
        </w:rPr>
        <w:t xml:space="preserve"> </w:t>
      </w:r>
      <w:r w:rsidRPr="002E401D">
        <w:rPr>
          <w:rFonts w:cs="Arial"/>
          <w:sz w:val="28"/>
        </w:rPr>
        <w:t>Первым делом надо провести оперативное совещание с заместителями, так как конец месяца и квартала. Петрова очень беспокоит финансовое состояние фирмы и реализация продукции. Совещание началось в 9.00, проведено довольно четко, но закончить его удалось только к 11 часам.</w:t>
      </w:r>
    </w:p>
    <w:p w:rsidR="00470C09" w:rsidRPr="002E401D" w:rsidRDefault="00470C09" w:rsidP="00470C09">
      <w:pPr>
        <w:spacing w:line="248" w:lineRule="auto"/>
        <w:jc w:val="both"/>
        <w:rPr>
          <w:rFonts w:cs="Arial"/>
          <w:sz w:val="28"/>
        </w:rPr>
        <w:sectPr w:rsidR="00470C09" w:rsidRPr="002E401D" w:rsidSect="00470C09">
          <w:type w:val="continuous"/>
          <w:pgSz w:w="11900" w:h="16840"/>
          <w:pgMar w:top="1114" w:right="1120" w:bottom="452" w:left="1134" w:header="0" w:footer="0" w:gutter="0"/>
          <w:cols w:space="0" w:equalWidth="0">
            <w:col w:w="9646"/>
          </w:cols>
          <w:docGrid w:linePitch="360"/>
        </w:sectPr>
      </w:pPr>
    </w:p>
    <w:p w:rsidR="00470C09" w:rsidRPr="002E401D" w:rsidRDefault="00470C09" w:rsidP="00470C09">
      <w:pPr>
        <w:spacing w:line="0" w:lineRule="atLeast"/>
        <w:jc w:val="both"/>
        <w:rPr>
          <w:rFonts w:cs="Arial"/>
          <w:sz w:val="28"/>
        </w:rPr>
      </w:pPr>
      <w:bookmarkStart w:id="4" w:name="page23"/>
      <w:bookmarkEnd w:id="4"/>
      <w:r w:rsidRPr="002E401D">
        <w:rPr>
          <w:rFonts w:cs="Arial"/>
          <w:sz w:val="28"/>
        </w:rPr>
        <w:lastRenderedPageBreak/>
        <w:t>К этому времени в приемной накопилось уже много посетителей. В их числе несколько представителей других фирм и предприятий. Кроме того, просил принять начальник финансовой службы (в связи с невозвращением кредитов юридическим лицам он хотел дать пояснения по замечаниям генерального директора и снять вопросы).</w:t>
      </w:r>
    </w:p>
    <w:p w:rsidR="00470C09" w:rsidRPr="002E401D" w:rsidRDefault="00470C09" w:rsidP="00470C09">
      <w:pPr>
        <w:spacing w:line="1" w:lineRule="exact"/>
        <w:rPr>
          <w:rFonts w:cs="Arial"/>
        </w:rPr>
      </w:pPr>
    </w:p>
    <w:p w:rsidR="00470C09" w:rsidRPr="002E401D" w:rsidRDefault="00470C09" w:rsidP="00470C09">
      <w:pPr>
        <w:spacing w:line="239" w:lineRule="auto"/>
        <w:jc w:val="both"/>
        <w:rPr>
          <w:rFonts w:cs="Arial"/>
          <w:sz w:val="28"/>
        </w:rPr>
      </w:pPr>
      <w:r w:rsidRPr="002E401D">
        <w:rPr>
          <w:rFonts w:cs="Arial"/>
          <w:sz w:val="28"/>
        </w:rPr>
        <w:t>По результатам одного из совещаний предстояло решить ряд вопросов с начальником службы безопасности.</w:t>
      </w:r>
    </w:p>
    <w:p w:rsidR="00470C09" w:rsidRPr="002E401D" w:rsidRDefault="00470C09" w:rsidP="00470C09">
      <w:pPr>
        <w:spacing w:line="2" w:lineRule="exact"/>
        <w:rPr>
          <w:rFonts w:cs="Arial"/>
        </w:rPr>
      </w:pPr>
    </w:p>
    <w:p w:rsidR="00470C09" w:rsidRPr="002E401D" w:rsidRDefault="00470C09" w:rsidP="00470C09">
      <w:pPr>
        <w:spacing w:line="0" w:lineRule="atLeast"/>
        <w:jc w:val="both"/>
        <w:rPr>
          <w:rFonts w:cs="Arial"/>
          <w:sz w:val="28"/>
        </w:rPr>
      </w:pPr>
      <w:r w:rsidRPr="002E401D">
        <w:rPr>
          <w:rFonts w:cs="Arial"/>
          <w:sz w:val="28"/>
        </w:rPr>
        <w:t>Просили также принять начальник кадровой службы, а также службы маркетинга по изменению ситуации на внешнем рынке из-за колебаний валюты США. «Что ему от меня надо? - подумал генеральный директор. - Он, кажется не первый день уже ко мне прорывается. Есть ведь заместитель генерального директора по финансам».</w:t>
      </w:r>
    </w:p>
    <w:p w:rsidR="00470C09" w:rsidRPr="002E401D" w:rsidRDefault="00470C09" w:rsidP="00470C09">
      <w:pPr>
        <w:spacing w:line="1" w:lineRule="exact"/>
        <w:rPr>
          <w:rFonts w:cs="Arial"/>
        </w:rPr>
      </w:pPr>
    </w:p>
    <w:p w:rsidR="00470C09" w:rsidRPr="002E401D" w:rsidRDefault="00470C09" w:rsidP="00470C09">
      <w:pPr>
        <w:spacing w:line="239" w:lineRule="auto"/>
        <w:jc w:val="both"/>
        <w:rPr>
          <w:rFonts w:cs="Arial"/>
          <w:sz w:val="28"/>
        </w:rPr>
      </w:pPr>
      <w:r w:rsidRPr="002E401D">
        <w:rPr>
          <w:rFonts w:cs="Arial"/>
          <w:sz w:val="28"/>
        </w:rPr>
        <w:t>Прием Васильев начал в 11.30. в первую очередь пригласил представителей других фирм. «Своим» назначил время в течение дня, заместителя генерального директора просил через секретаря позвонить позднее, если тот не найдет возможности решить свои проблемы самостоятельно.</w:t>
      </w:r>
    </w:p>
    <w:p w:rsidR="00470C09" w:rsidRPr="002E401D" w:rsidRDefault="00470C09" w:rsidP="00470C09">
      <w:pPr>
        <w:spacing w:line="5" w:lineRule="exact"/>
        <w:rPr>
          <w:rFonts w:cs="Arial"/>
        </w:rPr>
      </w:pPr>
    </w:p>
    <w:p w:rsidR="00470C09" w:rsidRPr="002E401D" w:rsidRDefault="00470C09" w:rsidP="00470C09">
      <w:pPr>
        <w:spacing w:line="239" w:lineRule="auto"/>
        <w:jc w:val="both"/>
        <w:rPr>
          <w:rFonts w:cs="Arial"/>
          <w:sz w:val="28"/>
        </w:rPr>
      </w:pPr>
      <w:r w:rsidRPr="002E401D">
        <w:rPr>
          <w:rFonts w:cs="Arial"/>
          <w:sz w:val="28"/>
        </w:rPr>
        <w:t>Неожиданно приехал представитель коммерческого банка, в котором находится счет фирмы. Пришлось принять. Как оказалось, все его вопросы касались компетентности заместителя по финансам. Но так уж было принято на фирме, сначала он должен был обратиться к генеральному директору.</w:t>
      </w:r>
    </w:p>
    <w:p w:rsidR="00470C09" w:rsidRPr="002E401D" w:rsidRDefault="00470C09" w:rsidP="00470C09">
      <w:pPr>
        <w:spacing w:line="5" w:lineRule="exact"/>
        <w:rPr>
          <w:rFonts w:cs="Arial"/>
        </w:rPr>
      </w:pPr>
    </w:p>
    <w:p w:rsidR="00470C09" w:rsidRPr="002E401D" w:rsidRDefault="00470C09" w:rsidP="00470C09">
      <w:pPr>
        <w:spacing w:line="0" w:lineRule="atLeast"/>
        <w:jc w:val="both"/>
        <w:rPr>
          <w:rFonts w:cs="Arial"/>
          <w:sz w:val="28"/>
        </w:rPr>
      </w:pPr>
      <w:r w:rsidRPr="002E401D">
        <w:rPr>
          <w:rFonts w:cs="Arial"/>
          <w:sz w:val="28"/>
        </w:rPr>
        <w:lastRenderedPageBreak/>
        <w:t>Из трех представителей фирм только один действительно нуждался в приеме генерального директора. Вопросы других вполне могли решить его заместители. Однако один из представителей наотрез отказался общаться с кем-либо, кроме генерального директора, второй - остался не удовлетворен решением заместителя и непременно требовал вмешательства самого генерального директора.</w:t>
      </w:r>
    </w:p>
    <w:p w:rsidR="00470C09" w:rsidRPr="002E401D" w:rsidRDefault="00470C09" w:rsidP="00470C09">
      <w:pPr>
        <w:spacing w:line="248" w:lineRule="auto"/>
        <w:jc w:val="both"/>
        <w:rPr>
          <w:rFonts w:cs="Arial"/>
          <w:sz w:val="28"/>
        </w:rPr>
      </w:pPr>
      <w:r w:rsidRPr="002E401D">
        <w:rPr>
          <w:rFonts w:cs="Arial"/>
          <w:sz w:val="28"/>
        </w:rPr>
        <w:t>Лишь в 14.00 генеральный директор, наконец, смог приступить к работе над перспективным планом, но в это время позвонил главный бухгалтер. Дело</w:t>
      </w:r>
    </w:p>
    <w:p w:rsidR="00470C09" w:rsidRPr="002E401D" w:rsidRDefault="00470C09" w:rsidP="00470C09">
      <w:pPr>
        <w:spacing w:line="242" w:lineRule="auto"/>
        <w:ind w:right="80"/>
        <w:jc w:val="both"/>
        <w:rPr>
          <w:rFonts w:cs="Arial"/>
          <w:sz w:val="28"/>
        </w:rPr>
      </w:pPr>
      <w:proofErr w:type="gramStart"/>
      <w:r w:rsidRPr="002E401D">
        <w:rPr>
          <w:rFonts w:cs="Arial"/>
          <w:sz w:val="28"/>
        </w:rPr>
        <w:t>оказалось</w:t>
      </w:r>
      <w:proofErr w:type="gramEnd"/>
      <w:r w:rsidRPr="002E401D">
        <w:rPr>
          <w:rFonts w:cs="Arial"/>
          <w:sz w:val="28"/>
        </w:rPr>
        <w:t xml:space="preserve"> значительно серьезнее, чем можно было предполагать. Под угрозой срыва была выплата заработной платы работникам. Банк, где находились финансовые средства фирмы, неожиданно обанкротился. Генеральный директор давно </w:t>
      </w:r>
      <w:proofErr w:type="gramStart"/>
      <w:r w:rsidRPr="002E401D">
        <w:rPr>
          <w:rFonts w:cs="Arial"/>
          <w:sz w:val="28"/>
        </w:rPr>
        <w:t>подозревал ,</w:t>
      </w:r>
      <w:proofErr w:type="gramEnd"/>
      <w:r w:rsidRPr="002E401D">
        <w:rPr>
          <w:rFonts w:cs="Arial"/>
          <w:sz w:val="28"/>
        </w:rPr>
        <w:t xml:space="preserve"> что с этим банком не все благополучно. «Надо немедленно ехать в банк!» - однозначно решил Васильев и просит секретаря вызвать машину, но она </w:t>
      </w:r>
      <w:proofErr w:type="gramStart"/>
      <w:r w:rsidRPr="002E401D">
        <w:rPr>
          <w:rFonts w:cs="Arial"/>
          <w:sz w:val="28"/>
        </w:rPr>
        <w:t>напоминает ,</w:t>
      </w:r>
      <w:proofErr w:type="gramEnd"/>
      <w:r w:rsidRPr="002E401D">
        <w:rPr>
          <w:rFonts w:cs="Arial"/>
          <w:sz w:val="28"/>
        </w:rPr>
        <w:t xml:space="preserve"> что сегодня в 15.00 у него прием посетителей по личным вопросам, а в 16.30 - совещание руководителей структурных подразделений. Что делать? Отменять прием посетителей по личным вопросам не хотелось бы. Помниться в прошлый раз он переносил его на сегодня. Нарушать самим же заведенный порядок - значит подрывать уважение ко всякому порядку вообще.</w:t>
      </w:r>
    </w:p>
    <w:p w:rsidR="00470C09" w:rsidRDefault="00470C09" w:rsidP="004047CD">
      <w:pPr>
        <w:spacing w:line="0" w:lineRule="atLeast"/>
        <w:ind w:right="80"/>
        <w:jc w:val="both"/>
        <w:rPr>
          <w:rFonts w:cs="Arial"/>
          <w:sz w:val="28"/>
        </w:rPr>
      </w:pPr>
      <w:r w:rsidRPr="002E401D">
        <w:rPr>
          <w:rFonts w:cs="Arial"/>
          <w:sz w:val="28"/>
        </w:rPr>
        <w:t>Размышления генерального директора прерывает телефонный звон</w:t>
      </w:r>
      <w:r>
        <w:rPr>
          <w:rFonts w:cs="Arial"/>
          <w:sz w:val="28"/>
        </w:rPr>
        <w:t>ок из-за границы. Интересуются,</w:t>
      </w:r>
      <w:r w:rsidRPr="002E401D">
        <w:rPr>
          <w:rFonts w:cs="Arial"/>
          <w:sz w:val="28"/>
        </w:rPr>
        <w:t xml:space="preserve"> почему до сих пор не отправлена продукция фирмы для реализации. Кое-как разрешив ситуацию, Петров положил трубку и обреченно вздохнул.</w:t>
      </w:r>
    </w:p>
    <w:p w:rsidR="004047CD" w:rsidRPr="002E401D" w:rsidRDefault="004047CD" w:rsidP="004047CD">
      <w:pPr>
        <w:spacing w:line="0" w:lineRule="atLeast"/>
        <w:ind w:right="80"/>
        <w:jc w:val="both"/>
        <w:rPr>
          <w:rFonts w:cs="Arial"/>
          <w:sz w:val="28"/>
        </w:rPr>
      </w:pPr>
      <w:r w:rsidRPr="002E401D">
        <w:rPr>
          <w:rFonts w:cs="Arial"/>
          <w:sz w:val="28"/>
        </w:rPr>
        <w:t>Конец рабочего дня... Петров только, что вернулся из банка, пройдя по опустевшему офису, зашел к себе в кабинет и обессилено плюхнулся в кресло, закрыв глаза.</w:t>
      </w:r>
    </w:p>
    <w:p w:rsidR="004047CD" w:rsidRPr="002E401D" w:rsidRDefault="004047CD" w:rsidP="004047CD">
      <w:pPr>
        <w:spacing w:line="239" w:lineRule="auto"/>
        <w:jc w:val="both"/>
        <w:rPr>
          <w:rFonts w:cs="Arial"/>
          <w:sz w:val="28"/>
        </w:rPr>
      </w:pPr>
      <w:r w:rsidRPr="002E401D">
        <w:rPr>
          <w:rFonts w:cs="Arial"/>
          <w:sz w:val="28"/>
        </w:rPr>
        <w:t>«А я ведь так и не успел принять главного бухгалтера ... - вдруг подумал он - А ведь вопросы касаются интересов многих работников, понадобятся средства для выплаты заработной платы. Как же это организовать? И вообще, какие конкретно последствия невыплаты заработной платы? Во всех этих вопросах необходимо досконально разобраться, все обсудить и взвесить».</w:t>
      </w:r>
    </w:p>
    <w:p w:rsidR="004047CD" w:rsidRPr="002E401D" w:rsidRDefault="004047CD" w:rsidP="004047CD">
      <w:pPr>
        <w:spacing w:line="6" w:lineRule="exact"/>
        <w:rPr>
          <w:rFonts w:cs="Arial"/>
        </w:rPr>
      </w:pPr>
    </w:p>
    <w:p w:rsidR="004047CD" w:rsidRPr="002E401D" w:rsidRDefault="004047CD" w:rsidP="004047CD">
      <w:pPr>
        <w:spacing w:line="241" w:lineRule="auto"/>
        <w:jc w:val="both"/>
        <w:rPr>
          <w:rFonts w:cs="Arial"/>
          <w:sz w:val="28"/>
        </w:rPr>
      </w:pPr>
      <w:r w:rsidRPr="002E401D">
        <w:rPr>
          <w:rFonts w:cs="Arial"/>
          <w:sz w:val="28"/>
        </w:rPr>
        <w:t xml:space="preserve">Генеральный директор с тоской посмотрел на пухлую папку еще не разобранной корреспонденции и впал в еще большее уныние: «Создается впечатление, что не я руковожу фирмой, а фирма мною. Я намечаю один-два дела на день, а жизнь подсказывает другие. Можно ли навести в этом какой -то </w:t>
      </w:r>
      <w:proofErr w:type="gramStart"/>
      <w:r w:rsidRPr="002E401D">
        <w:rPr>
          <w:rFonts w:cs="Arial"/>
          <w:sz w:val="28"/>
        </w:rPr>
        <w:t>порядок ?</w:t>
      </w:r>
      <w:proofErr w:type="gramEnd"/>
      <w:r w:rsidRPr="002E401D">
        <w:rPr>
          <w:rFonts w:cs="Arial"/>
          <w:sz w:val="28"/>
        </w:rPr>
        <w:t xml:space="preserve"> ... Хм ... Интересно? - вдруг неожиданно для самого себя произнес он вслух. - А как складывается рабочий день у руководителей других фирм? Ведь мы работаем не хуже других. Правда, мой рабочий день длиться иногда по 14 часов… Что ж, если я не умею иначе организовать свой труд, значит мне нужно еще больше работать, чтобы успевать делать все.»</w:t>
      </w:r>
    </w:p>
    <w:p w:rsidR="004047CD" w:rsidRPr="002E401D" w:rsidRDefault="004047CD" w:rsidP="004047CD">
      <w:pPr>
        <w:spacing w:line="126" w:lineRule="exact"/>
        <w:rPr>
          <w:rFonts w:cs="Arial"/>
        </w:rPr>
      </w:pPr>
    </w:p>
    <w:p w:rsidR="004047CD" w:rsidRDefault="004047CD" w:rsidP="004047CD">
      <w:pPr>
        <w:spacing w:line="0" w:lineRule="atLeast"/>
        <w:rPr>
          <w:rFonts w:cs="Arial"/>
          <w:i/>
          <w:sz w:val="28"/>
        </w:rPr>
      </w:pPr>
    </w:p>
    <w:p w:rsidR="004047CD" w:rsidRDefault="004047CD" w:rsidP="004047CD">
      <w:pPr>
        <w:spacing w:line="0" w:lineRule="atLeast"/>
        <w:rPr>
          <w:rFonts w:cs="Arial"/>
          <w:i/>
          <w:sz w:val="28"/>
        </w:rPr>
      </w:pPr>
    </w:p>
    <w:p w:rsidR="004047CD" w:rsidRDefault="004047CD" w:rsidP="004047CD">
      <w:pPr>
        <w:spacing w:line="0" w:lineRule="atLeast"/>
        <w:rPr>
          <w:rFonts w:cs="Arial"/>
          <w:i/>
          <w:sz w:val="28"/>
        </w:rPr>
      </w:pPr>
    </w:p>
    <w:p w:rsidR="004047CD" w:rsidRDefault="004047CD" w:rsidP="004047CD">
      <w:pPr>
        <w:spacing w:line="0" w:lineRule="atLeast"/>
        <w:rPr>
          <w:rFonts w:cs="Arial"/>
          <w:i/>
          <w:sz w:val="28"/>
        </w:rPr>
      </w:pPr>
    </w:p>
    <w:p w:rsidR="004047CD" w:rsidRDefault="004047CD" w:rsidP="004047CD">
      <w:pPr>
        <w:spacing w:line="0" w:lineRule="atLeast"/>
        <w:rPr>
          <w:rFonts w:cs="Arial"/>
          <w:i/>
          <w:sz w:val="28"/>
        </w:rPr>
      </w:pPr>
    </w:p>
    <w:p w:rsidR="004047CD" w:rsidRDefault="004047CD" w:rsidP="004047CD">
      <w:pPr>
        <w:spacing w:line="0" w:lineRule="atLeast"/>
        <w:rPr>
          <w:rFonts w:cs="Arial"/>
          <w:i/>
          <w:sz w:val="28"/>
        </w:rPr>
      </w:pPr>
    </w:p>
    <w:p w:rsidR="004047CD" w:rsidRPr="002E401D" w:rsidRDefault="004047CD" w:rsidP="004047CD">
      <w:pPr>
        <w:spacing w:line="0" w:lineRule="atLeast"/>
        <w:rPr>
          <w:rFonts w:cs="Arial"/>
          <w:i/>
          <w:sz w:val="28"/>
        </w:rPr>
      </w:pPr>
      <w:r w:rsidRPr="002E401D">
        <w:rPr>
          <w:rFonts w:cs="Arial"/>
          <w:i/>
          <w:sz w:val="28"/>
        </w:rPr>
        <w:lastRenderedPageBreak/>
        <w:t>Постановка задачи</w:t>
      </w:r>
    </w:p>
    <w:p w:rsidR="004047CD" w:rsidRPr="002E401D" w:rsidRDefault="004047CD" w:rsidP="004047CD">
      <w:pPr>
        <w:spacing w:line="20" w:lineRule="exact"/>
        <w:rPr>
          <w:rFonts w:cs="Arial"/>
        </w:rPr>
      </w:pPr>
    </w:p>
    <w:p w:rsidR="004047CD" w:rsidRPr="002E401D" w:rsidRDefault="004047CD" w:rsidP="00E624EE">
      <w:pPr>
        <w:numPr>
          <w:ilvl w:val="0"/>
          <w:numId w:val="9"/>
        </w:numPr>
        <w:tabs>
          <w:tab w:val="left" w:pos="286"/>
        </w:tabs>
        <w:spacing w:line="239" w:lineRule="auto"/>
        <w:ind w:left="286" w:hanging="286"/>
        <w:jc w:val="both"/>
        <w:rPr>
          <w:rFonts w:cs="Arial"/>
          <w:sz w:val="28"/>
        </w:rPr>
      </w:pPr>
      <w:r w:rsidRPr="002E401D">
        <w:rPr>
          <w:rFonts w:cs="Arial"/>
          <w:sz w:val="28"/>
        </w:rPr>
        <w:t>проанализировать полученную информацию, заполнив Таблицу 4;</w:t>
      </w:r>
    </w:p>
    <w:p w:rsidR="004047CD" w:rsidRPr="002E401D" w:rsidRDefault="004047CD" w:rsidP="004047CD">
      <w:pPr>
        <w:spacing w:line="1" w:lineRule="exact"/>
        <w:rPr>
          <w:rFonts w:cs="Arial"/>
          <w:sz w:val="28"/>
        </w:rPr>
      </w:pPr>
    </w:p>
    <w:p w:rsidR="004047CD" w:rsidRPr="002E401D" w:rsidRDefault="004047CD" w:rsidP="00E624EE">
      <w:pPr>
        <w:numPr>
          <w:ilvl w:val="0"/>
          <w:numId w:val="9"/>
        </w:numPr>
        <w:tabs>
          <w:tab w:val="left" w:pos="286"/>
        </w:tabs>
        <w:spacing w:line="0" w:lineRule="atLeast"/>
        <w:ind w:left="6" w:right="600" w:hanging="6"/>
        <w:jc w:val="both"/>
        <w:rPr>
          <w:rFonts w:cs="Arial"/>
          <w:sz w:val="28"/>
        </w:rPr>
      </w:pPr>
      <w:r w:rsidRPr="002E401D">
        <w:rPr>
          <w:rFonts w:cs="Arial"/>
          <w:sz w:val="28"/>
        </w:rPr>
        <w:t>определить степень охваченности работы генерального директора фирмы личным планированием;</w:t>
      </w:r>
    </w:p>
    <w:p w:rsidR="004047CD" w:rsidRPr="002E401D" w:rsidRDefault="004047CD" w:rsidP="00E624EE">
      <w:pPr>
        <w:numPr>
          <w:ilvl w:val="0"/>
          <w:numId w:val="9"/>
        </w:numPr>
        <w:tabs>
          <w:tab w:val="left" w:pos="286"/>
        </w:tabs>
        <w:spacing w:line="239" w:lineRule="auto"/>
        <w:ind w:left="6" w:right="1040" w:hanging="6"/>
        <w:jc w:val="both"/>
        <w:rPr>
          <w:rFonts w:cs="Arial"/>
          <w:sz w:val="28"/>
        </w:rPr>
      </w:pPr>
      <w:r w:rsidRPr="002E401D">
        <w:rPr>
          <w:rFonts w:cs="Arial"/>
          <w:sz w:val="28"/>
        </w:rPr>
        <w:t>выявить резервы экономии рабочего времени генерального директора фирмы;</w:t>
      </w:r>
    </w:p>
    <w:p w:rsidR="004047CD" w:rsidRPr="002E401D" w:rsidRDefault="004047CD" w:rsidP="004047CD">
      <w:pPr>
        <w:spacing w:line="1" w:lineRule="exact"/>
        <w:rPr>
          <w:rFonts w:cs="Arial"/>
          <w:sz w:val="28"/>
        </w:rPr>
      </w:pPr>
    </w:p>
    <w:p w:rsidR="004047CD" w:rsidRDefault="004047CD" w:rsidP="00E624EE">
      <w:pPr>
        <w:numPr>
          <w:ilvl w:val="0"/>
          <w:numId w:val="9"/>
        </w:numPr>
        <w:tabs>
          <w:tab w:val="left" w:pos="286"/>
        </w:tabs>
        <w:spacing w:line="248" w:lineRule="auto"/>
        <w:ind w:left="6" w:right="580" w:hanging="6"/>
        <w:jc w:val="both"/>
        <w:rPr>
          <w:rFonts w:cs="Arial"/>
          <w:sz w:val="28"/>
        </w:rPr>
      </w:pPr>
      <w:r w:rsidRPr="002E401D">
        <w:rPr>
          <w:rFonts w:cs="Arial"/>
          <w:sz w:val="28"/>
        </w:rPr>
        <w:t>разработать конкретные мероприятия по улучшению организации работы генерального директора фирмы.</w:t>
      </w:r>
    </w:p>
    <w:p w:rsidR="004047CD" w:rsidRPr="002E401D" w:rsidRDefault="004047CD" w:rsidP="004047CD">
      <w:pPr>
        <w:spacing w:line="0" w:lineRule="atLeast"/>
        <w:ind w:right="80"/>
        <w:jc w:val="both"/>
        <w:rPr>
          <w:rFonts w:cs="Arial"/>
          <w:sz w:val="28"/>
        </w:rPr>
        <w:sectPr w:rsidR="004047CD" w:rsidRPr="002E401D" w:rsidSect="00470C09">
          <w:type w:val="continuous"/>
          <w:pgSz w:w="11900" w:h="16840"/>
          <w:pgMar w:top="1109" w:right="1120" w:bottom="452" w:left="1140" w:header="0" w:footer="0" w:gutter="0"/>
          <w:cols w:space="0" w:equalWidth="0">
            <w:col w:w="9640"/>
          </w:cols>
          <w:docGrid w:linePitch="360"/>
        </w:sectPr>
      </w:pPr>
    </w:p>
    <w:p w:rsidR="004047CD" w:rsidRDefault="004047CD" w:rsidP="004047CD">
      <w:pPr>
        <w:tabs>
          <w:tab w:val="left" w:pos="286"/>
        </w:tabs>
        <w:spacing w:line="248" w:lineRule="auto"/>
        <w:ind w:right="580"/>
        <w:jc w:val="both"/>
        <w:rPr>
          <w:rFonts w:cs="Arial"/>
          <w:sz w:val="28"/>
        </w:rPr>
      </w:pPr>
      <w:bookmarkStart w:id="5" w:name="page24"/>
      <w:bookmarkEnd w:id="5"/>
    </w:p>
    <w:p w:rsidR="004047CD" w:rsidRDefault="004047CD" w:rsidP="004047CD">
      <w:pPr>
        <w:tabs>
          <w:tab w:val="left" w:pos="286"/>
        </w:tabs>
        <w:spacing w:line="248" w:lineRule="auto"/>
        <w:ind w:right="580"/>
        <w:jc w:val="both"/>
        <w:rPr>
          <w:rFonts w:cs="Arial"/>
          <w:sz w:val="28"/>
        </w:rPr>
      </w:pPr>
      <w:r>
        <w:rPr>
          <w:rFonts w:cs="Arial"/>
          <w:sz w:val="28"/>
        </w:rPr>
        <w:t>Таблица 4</w:t>
      </w:r>
    </w:p>
    <w:p w:rsidR="004047CD" w:rsidRDefault="004047CD" w:rsidP="004047CD">
      <w:pPr>
        <w:pStyle w:val="ad"/>
        <w:rPr>
          <w:rFonts w:cs="Arial"/>
          <w:sz w:val="28"/>
        </w:rPr>
      </w:pPr>
    </w:p>
    <w:tbl>
      <w:tblPr>
        <w:tblW w:w="0" w:type="auto"/>
        <w:tblInd w:w="496" w:type="dxa"/>
        <w:tblLayout w:type="fixed"/>
        <w:tblCellMar>
          <w:left w:w="0" w:type="dxa"/>
          <w:right w:w="0" w:type="dxa"/>
        </w:tblCellMar>
        <w:tblLook w:val="0000" w:firstRow="0" w:lastRow="0" w:firstColumn="0" w:lastColumn="0" w:noHBand="0" w:noVBand="0"/>
      </w:tblPr>
      <w:tblGrid>
        <w:gridCol w:w="560"/>
        <w:gridCol w:w="1540"/>
        <w:gridCol w:w="640"/>
        <w:gridCol w:w="640"/>
        <w:gridCol w:w="360"/>
        <w:gridCol w:w="280"/>
        <w:gridCol w:w="620"/>
        <w:gridCol w:w="360"/>
        <w:gridCol w:w="500"/>
        <w:gridCol w:w="640"/>
        <w:gridCol w:w="360"/>
        <w:gridCol w:w="260"/>
        <w:gridCol w:w="640"/>
        <w:gridCol w:w="380"/>
        <w:gridCol w:w="260"/>
        <w:gridCol w:w="640"/>
        <w:gridCol w:w="480"/>
      </w:tblGrid>
      <w:tr w:rsidR="004047CD" w:rsidRPr="002E401D" w:rsidTr="00E624EE">
        <w:trPr>
          <w:trHeight w:val="301"/>
        </w:trPr>
        <w:tc>
          <w:tcPr>
            <w:tcW w:w="560" w:type="dxa"/>
            <w:tcBorders>
              <w:top w:val="single" w:sz="8" w:space="0" w:color="auto"/>
              <w:left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r w:rsidRPr="002E401D">
              <w:rPr>
                <w:rFonts w:cs="Arial"/>
                <w:sz w:val="24"/>
              </w:rPr>
              <w:t>№</w:t>
            </w:r>
          </w:p>
        </w:tc>
        <w:tc>
          <w:tcPr>
            <w:tcW w:w="1540" w:type="dxa"/>
            <w:tcBorders>
              <w:top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r w:rsidRPr="002E401D">
              <w:rPr>
                <w:rFonts w:cs="Arial"/>
                <w:sz w:val="24"/>
              </w:rPr>
              <w:t>Событие</w:t>
            </w:r>
          </w:p>
        </w:tc>
        <w:tc>
          <w:tcPr>
            <w:tcW w:w="640" w:type="dxa"/>
            <w:tcBorders>
              <w:top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top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tcBorders>
              <w:top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900" w:type="dxa"/>
            <w:gridSpan w:val="2"/>
            <w:vMerge w:val="restart"/>
            <w:tcBorders>
              <w:top w:val="single" w:sz="8" w:space="0" w:color="auto"/>
              <w:right w:val="single" w:sz="8" w:space="0" w:color="auto"/>
            </w:tcBorders>
            <w:shd w:val="clear" w:color="auto" w:fill="auto"/>
            <w:textDirection w:val="btLr"/>
            <w:vAlign w:val="bottom"/>
          </w:tcPr>
          <w:p w:rsidR="004047CD" w:rsidRPr="002E401D" w:rsidRDefault="004047CD" w:rsidP="00E624EE">
            <w:pPr>
              <w:spacing w:line="0" w:lineRule="atLeast"/>
              <w:rPr>
                <w:rFonts w:cs="Arial"/>
                <w:w w:val="99"/>
                <w:sz w:val="24"/>
              </w:rPr>
            </w:pPr>
            <w:r w:rsidRPr="002E401D">
              <w:rPr>
                <w:rFonts w:cs="Arial"/>
                <w:w w:val="99"/>
                <w:sz w:val="24"/>
              </w:rPr>
              <w:t>планировать</w:t>
            </w:r>
          </w:p>
        </w:tc>
        <w:tc>
          <w:tcPr>
            <w:tcW w:w="360" w:type="dxa"/>
            <w:vMerge w:val="restart"/>
            <w:tcBorders>
              <w:top w:val="single" w:sz="8" w:space="0" w:color="auto"/>
            </w:tcBorders>
            <w:shd w:val="clear" w:color="auto" w:fill="auto"/>
            <w:textDirection w:val="btLr"/>
            <w:vAlign w:val="bottom"/>
          </w:tcPr>
          <w:p w:rsidR="004047CD" w:rsidRPr="002E401D" w:rsidRDefault="004047CD" w:rsidP="00E624EE">
            <w:pPr>
              <w:spacing w:line="0" w:lineRule="atLeast"/>
              <w:rPr>
                <w:rFonts w:cs="Arial"/>
                <w:w w:val="98"/>
                <w:sz w:val="24"/>
              </w:rPr>
            </w:pPr>
            <w:r w:rsidRPr="002E401D">
              <w:rPr>
                <w:rFonts w:cs="Arial"/>
                <w:w w:val="98"/>
                <w:sz w:val="24"/>
              </w:rPr>
              <w:t>Генеральный</w:t>
            </w:r>
          </w:p>
        </w:tc>
        <w:tc>
          <w:tcPr>
            <w:tcW w:w="500" w:type="dxa"/>
            <w:tcBorders>
              <w:top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top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tcBorders>
              <w:top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900" w:type="dxa"/>
            <w:gridSpan w:val="2"/>
            <w:vMerge w:val="restart"/>
            <w:tcBorders>
              <w:top w:val="single" w:sz="8" w:space="0" w:color="auto"/>
              <w:right w:val="single" w:sz="8" w:space="0" w:color="auto"/>
            </w:tcBorders>
            <w:shd w:val="clear" w:color="auto" w:fill="auto"/>
            <w:textDirection w:val="btLr"/>
            <w:vAlign w:val="bottom"/>
          </w:tcPr>
          <w:p w:rsidR="004047CD" w:rsidRPr="002E401D" w:rsidRDefault="004047CD" w:rsidP="00E624EE">
            <w:pPr>
              <w:spacing w:line="0" w:lineRule="atLeast"/>
              <w:rPr>
                <w:rFonts w:cs="Arial"/>
                <w:w w:val="99"/>
                <w:sz w:val="24"/>
              </w:rPr>
            </w:pPr>
            <w:r w:rsidRPr="002E401D">
              <w:rPr>
                <w:rFonts w:cs="Arial"/>
                <w:w w:val="99"/>
                <w:sz w:val="24"/>
              </w:rPr>
              <w:t>сделать иначе?</w:t>
            </w:r>
          </w:p>
        </w:tc>
        <w:tc>
          <w:tcPr>
            <w:tcW w:w="380" w:type="dxa"/>
            <w:tcBorders>
              <w:top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260" w:type="dxa"/>
            <w:tcBorders>
              <w:top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top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480" w:type="dxa"/>
            <w:shd w:val="clear" w:color="auto" w:fill="auto"/>
            <w:vAlign w:val="bottom"/>
          </w:tcPr>
          <w:p w:rsidR="004047CD" w:rsidRPr="002E401D" w:rsidRDefault="004047CD" w:rsidP="00E624EE">
            <w:pPr>
              <w:spacing w:line="0" w:lineRule="atLeast"/>
              <w:rPr>
                <w:rFonts w:cs="Arial"/>
                <w:sz w:val="24"/>
              </w:rPr>
            </w:pPr>
          </w:p>
        </w:tc>
      </w:tr>
      <w:tr w:rsidR="004047CD" w:rsidRPr="002E401D" w:rsidTr="00E624EE">
        <w:trPr>
          <w:trHeight w:val="1337"/>
        </w:trPr>
        <w:tc>
          <w:tcPr>
            <w:tcW w:w="560" w:type="dxa"/>
            <w:tcBorders>
              <w:left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154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shd w:val="clear" w:color="auto" w:fill="auto"/>
            <w:textDirection w:val="btLr"/>
            <w:vAlign w:val="bottom"/>
          </w:tcPr>
          <w:p w:rsidR="004047CD" w:rsidRPr="002E401D" w:rsidRDefault="004047CD" w:rsidP="00E624EE">
            <w:pPr>
              <w:spacing w:line="0" w:lineRule="atLeast"/>
              <w:rPr>
                <w:rFonts w:cs="Arial"/>
                <w:w w:val="71"/>
                <w:sz w:val="24"/>
              </w:rPr>
            </w:pPr>
            <w:proofErr w:type="spellStart"/>
            <w:r w:rsidRPr="002E401D">
              <w:rPr>
                <w:rFonts w:cs="Arial"/>
                <w:w w:val="71"/>
                <w:sz w:val="24"/>
              </w:rPr>
              <w:t>Планирова</w:t>
            </w:r>
            <w:proofErr w:type="spellEnd"/>
            <w:r w:rsidRPr="002E401D">
              <w:rPr>
                <w:rFonts w:cs="Arial"/>
                <w:w w:val="71"/>
                <w:sz w:val="24"/>
              </w:rPr>
              <w:t>-лось</w:t>
            </w:r>
          </w:p>
        </w:tc>
        <w:tc>
          <w:tcPr>
            <w:tcW w:w="64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shd w:val="clear" w:color="auto" w:fill="auto"/>
            <w:textDirection w:val="btLr"/>
            <w:vAlign w:val="bottom"/>
          </w:tcPr>
          <w:p w:rsidR="004047CD" w:rsidRPr="002E401D" w:rsidRDefault="004047CD" w:rsidP="00E624EE">
            <w:pPr>
              <w:spacing w:line="0" w:lineRule="atLeast"/>
              <w:rPr>
                <w:rFonts w:cs="Arial"/>
                <w:w w:val="99"/>
                <w:sz w:val="24"/>
              </w:rPr>
            </w:pPr>
            <w:r w:rsidRPr="002E401D">
              <w:rPr>
                <w:rFonts w:cs="Arial"/>
                <w:w w:val="99"/>
                <w:sz w:val="24"/>
              </w:rPr>
              <w:t>Следует</w:t>
            </w:r>
          </w:p>
        </w:tc>
        <w:tc>
          <w:tcPr>
            <w:tcW w:w="900" w:type="dxa"/>
            <w:gridSpan w:val="2"/>
            <w:vMerge/>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vMerge/>
            <w:shd w:val="clear" w:color="auto" w:fill="auto"/>
            <w:vAlign w:val="bottom"/>
          </w:tcPr>
          <w:p w:rsidR="004047CD" w:rsidRPr="002E401D" w:rsidRDefault="004047CD" w:rsidP="00E624EE">
            <w:pPr>
              <w:spacing w:line="0" w:lineRule="atLeast"/>
              <w:rPr>
                <w:rFonts w:cs="Arial"/>
                <w:sz w:val="24"/>
              </w:rPr>
            </w:pPr>
          </w:p>
        </w:tc>
        <w:tc>
          <w:tcPr>
            <w:tcW w:w="1140" w:type="dxa"/>
            <w:gridSpan w:val="2"/>
            <w:tcBorders>
              <w:right w:val="single" w:sz="8" w:space="0" w:color="auto"/>
            </w:tcBorders>
            <w:shd w:val="clear" w:color="auto" w:fill="auto"/>
            <w:textDirection w:val="btLr"/>
            <w:vAlign w:val="bottom"/>
          </w:tcPr>
          <w:p w:rsidR="004047CD" w:rsidRPr="002E401D" w:rsidRDefault="004047CD" w:rsidP="00E624EE">
            <w:pPr>
              <w:spacing w:line="0" w:lineRule="atLeast"/>
              <w:rPr>
                <w:rFonts w:cs="Arial"/>
                <w:w w:val="71"/>
                <w:sz w:val="12"/>
              </w:rPr>
            </w:pPr>
            <w:r w:rsidRPr="002E401D">
              <w:rPr>
                <w:rFonts w:cs="Arial"/>
                <w:w w:val="71"/>
                <w:sz w:val="12"/>
              </w:rPr>
              <w:t>директор -</w:t>
            </w:r>
            <w:proofErr w:type="spellStart"/>
            <w:r w:rsidRPr="002E401D">
              <w:rPr>
                <w:rFonts w:cs="Arial"/>
                <w:w w:val="71"/>
                <w:sz w:val="12"/>
              </w:rPr>
              <w:t>инициаторсобытия</w:t>
            </w:r>
            <w:proofErr w:type="spellEnd"/>
          </w:p>
        </w:tc>
        <w:tc>
          <w:tcPr>
            <w:tcW w:w="360" w:type="dxa"/>
            <w:shd w:val="clear" w:color="auto" w:fill="auto"/>
            <w:textDirection w:val="btLr"/>
            <w:vAlign w:val="bottom"/>
          </w:tcPr>
          <w:p w:rsidR="004047CD" w:rsidRPr="002E401D" w:rsidRDefault="004047CD" w:rsidP="00E624EE">
            <w:pPr>
              <w:spacing w:line="0" w:lineRule="atLeast"/>
              <w:rPr>
                <w:rFonts w:cs="Arial"/>
                <w:w w:val="98"/>
                <w:sz w:val="24"/>
              </w:rPr>
            </w:pPr>
            <w:r w:rsidRPr="002E401D">
              <w:rPr>
                <w:rFonts w:cs="Arial"/>
                <w:w w:val="98"/>
                <w:sz w:val="24"/>
              </w:rPr>
              <w:t>Можно ли</w:t>
            </w:r>
          </w:p>
        </w:tc>
        <w:tc>
          <w:tcPr>
            <w:tcW w:w="900" w:type="dxa"/>
            <w:gridSpan w:val="2"/>
            <w:vMerge/>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80" w:type="dxa"/>
            <w:shd w:val="clear" w:color="auto" w:fill="auto"/>
            <w:textDirection w:val="btLr"/>
            <w:vAlign w:val="bottom"/>
          </w:tcPr>
          <w:p w:rsidR="004047CD" w:rsidRPr="002E401D" w:rsidRDefault="004047CD" w:rsidP="00E624EE">
            <w:pPr>
              <w:spacing w:line="0" w:lineRule="atLeast"/>
              <w:rPr>
                <w:rFonts w:cs="Arial"/>
                <w:w w:val="98"/>
                <w:sz w:val="24"/>
              </w:rPr>
            </w:pPr>
            <w:r w:rsidRPr="002E401D">
              <w:rPr>
                <w:rFonts w:cs="Arial"/>
                <w:w w:val="98"/>
                <w:sz w:val="24"/>
              </w:rPr>
              <w:t>Экономия</w:t>
            </w:r>
          </w:p>
        </w:tc>
        <w:tc>
          <w:tcPr>
            <w:tcW w:w="900" w:type="dxa"/>
            <w:gridSpan w:val="2"/>
            <w:tcBorders>
              <w:right w:val="single" w:sz="8" w:space="0" w:color="auto"/>
            </w:tcBorders>
            <w:shd w:val="clear" w:color="auto" w:fill="auto"/>
            <w:textDirection w:val="btLr"/>
            <w:vAlign w:val="bottom"/>
          </w:tcPr>
          <w:p w:rsidR="004047CD" w:rsidRPr="002E401D" w:rsidRDefault="004047CD" w:rsidP="00E624EE">
            <w:pPr>
              <w:spacing w:line="0" w:lineRule="atLeast"/>
              <w:rPr>
                <w:rFonts w:cs="Arial"/>
                <w:w w:val="98"/>
                <w:sz w:val="24"/>
              </w:rPr>
            </w:pPr>
            <w:r w:rsidRPr="002E401D">
              <w:rPr>
                <w:rFonts w:cs="Arial"/>
                <w:w w:val="98"/>
                <w:sz w:val="24"/>
              </w:rPr>
              <w:t>времени</w:t>
            </w:r>
          </w:p>
        </w:tc>
        <w:tc>
          <w:tcPr>
            <w:tcW w:w="480" w:type="dxa"/>
            <w:shd w:val="clear" w:color="auto" w:fill="auto"/>
            <w:vAlign w:val="bottom"/>
          </w:tcPr>
          <w:p w:rsidR="004047CD" w:rsidRPr="002E401D" w:rsidRDefault="004047CD" w:rsidP="00E624EE">
            <w:pPr>
              <w:spacing w:line="0" w:lineRule="atLeast"/>
              <w:rPr>
                <w:rFonts w:cs="Arial"/>
                <w:sz w:val="24"/>
              </w:rPr>
            </w:pPr>
          </w:p>
        </w:tc>
      </w:tr>
      <w:tr w:rsidR="004047CD" w:rsidRPr="002E401D" w:rsidTr="00E624EE">
        <w:trPr>
          <w:trHeight w:val="114"/>
        </w:trPr>
        <w:tc>
          <w:tcPr>
            <w:tcW w:w="560" w:type="dxa"/>
            <w:tcBorders>
              <w:left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1540" w:type="dxa"/>
            <w:tcBorders>
              <w:right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640" w:type="dxa"/>
            <w:tcBorders>
              <w:bottom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360" w:type="dxa"/>
            <w:tcBorders>
              <w:bottom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280" w:type="dxa"/>
            <w:tcBorders>
              <w:bottom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62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360" w:type="dxa"/>
            <w:tcBorders>
              <w:bottom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500" w:type="dxa"/>
            <w:tcBorders>
              <w:bottom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360" w:type="dxa"/>
            <w:tcBorders>
              <w:bottom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260" w:type="dxa"/>
            <w:tcBorders>
              <w:bottom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380" w:type="dxa"/>
            <w:tcBorders>
              <w:bottom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260" w:type="dxa"/>
            <w:tcBorders>
              <w:bottom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9"/>
              </w:rPr>
            </w:pPr>
          </w:p>
        </w:tc>
        <w:tc>
          <w:tcPr>
            <w:tcW w:w="480" w:type="dxa"/>
            <w:shd w:val="clear" w:color="auto" w:fill="auto"/>
            <w:vAlign w:val="bottom"/>
          </w:tcPr>
          <w:p w:rsidR="004047CD" w:rsidRPr="002E401D" w:rsidRDefault="004047CD" w:rsidP="00E624EE">
            <w:pPr>
              <w:spacing w:line="0" w:lineRule="atLeast"/>
              <w:rPr>
                <w:rFonts w:cs="Arial"/>
                <w:sz w:val="9"/>
              </w:rPr>
            </w:pPr>
          </w:p>
        </w:tc>
      </w:tr>
      <w:tr w:rsidR="004047CD" w:rsidRPr="002E401D" w:rsidTr="00E624EE">
        <w:trPr>
          <w:trHeight w:val="303"/>
        </w:trPr>
        <w:tc>
          <w:tcPr>
            <w:tcW w:w="560" w:type="dxa"/>
            <w:tcBorders>
              <w:left w:val="single" w:sz="8" w:space="0" w:color="auto"/>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15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r w:rsidRPr="002E401D">
              <w:rPr>
                <w:rFonts w:cs="Arial"/>
                <w:sz w:val="24"/>
              </w:rPr>
              <w:t>да</w:t>
            </w: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r w:rsidRPr="002E401D">
              <w:rPr>
                <w:rFonts w:cs="Arial"/>
                <w:sz w:val="24"/>
              </w:rPr>
              <w:t>нет</w:t>
            </w:r>
          </w:p>
        </w:tc>
        <w:tc>
          <w:tcPr>
            <w:tcW w:w="360" w:type="dxa"/>
            <w:tcBorders>
              <w:bottom w:val="single" w:sz="8" w:space="0" w:color="auto"/>
            </w:tcBorders>
            <w:shd w:val="clear" w:color="auto" w:fill="auto"/>
            <w:vAlign w:val="bottom"/>
          </w:tcPr>
          <w:p w:rsidR="004047CD" w:rsidRPr="002E401D" w:rsidRDefault="004047CD" w:rsidP="00E624EE">
            <w:pPr>
              <w:spacing w:line="0" w:lineRule="atLeast"/>
              <w:jc w:val="right"/>
              <w:rPr>
                <w:rFonts w:cs="Arial"/>
                <w:sz w:val="24"/>
              </w:rPr>
            </w:pPr>
            <w:r w:rsidRPr="002E401D">
              <w:rPr>
                <w:rFonts w:cs="Arial"/>
                <w:sz w:val="24"/>
              </w:rPr>
              <w:t>Да</w:t>
            </w:r>
          </w:p>
        </w:tc>
        <w:tc>
          <w:tcPr>
            <w:tcW w:w="28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2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r w:rsidRPr="002E401D">
              <w:rPr>
                <w:rFonts w:cs="Arial"/>
                <w:sz w:val="24"/>
              </w:rPr>
              <w:t>нет</w:t>
            </w:r>
          </w:p>
        </w:tc>
        <w:tc>
          <w:tcPr>
            <w:tcW w:w="360" w:type="dxa"/>
            <w:tcBorders>
              <w:bottom w:val="single" w:sz="8" w:space="0" w:color="auto"/>
            </w:tcBorders>
            <w:shd w:val="clear" w:color="auto" w:fill="auto"/>
            <w:vAlign w:val="bottom"/>
          </w:tcPr>
          <w:p w:rsidR="004047CD" w:rsidRPr="002E401D" w:rsidRDefault="004047CD" w:rsidP="00E624EE">
            <w:pPr>
              <w:spacing w:line="0" w:lineRule="atLeast"/>
              <w:rPr>
                <w:rFonts w:cs="Arial"/>
                <w:sz w:val="24"/>
              </w:rPr>
            </w:pPr>
            <w:r w:rsidRPr="002E401D">
              <w:rPr>
                <w:rFonts w:cs="Arial"/>
                <w:sz w:val="24"/>
              </w:rPr>
              <w:t>да</w:t>
            </w:r>
          </w:p>
        </w:tc>
        <w:tc>
          <w:tcPr>
            <w:tcW w:w="50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r w:rsidRPr="002E401D">
              <w:rPr>
                <w:rFonts w:cs="Arial"/>
                <w:sz w:val="24"/>
              </w:rPr>
              <w:t>нет</w:t>
            </w:r>
          </w:p>
        </w:tc>
        <w:tc>
          <w:tcPr>
            <w:tcW w:w="360" w:type="dxa"/>
            <w:tcBorders>
              <w:bottom w:val="single" w:sz="8" w:space="0" w:color="auto"/>
            </w:tcBorders>
            <w:shd w:val="clear" w:color="auto" w:fill="auto"/>
            <w:vAlign w:val="bottom"/>
          </w:tcPr>
          <w:p w:rsidR="004047CD" w:rsidRPr="002E401D" w:rsidRDefault="004047CD" w:rsidP="00E624EE">
            <w:pPr>
              <w:spacing w:line="0" w:lineRule="atLeast"/>
              <w:jc w:val="right"/>
              <w:rPr>
                <w:rFonts w:cs="Arial"/>
                <w:sz w:val="24"/>
              </w:rPr>
            </w:pPr>
            <w:r w:rsidRPr="002E401D">
              <w:rPr>
                <w:rFonts w:cs="Arial"/>
                <w:sz w:val="24"/>
              </w:rPr>
              <w:t>Да</w:t>
            </w:r>
          </w:p>
        </w:tc>
        <w:tc>
          <w:tcPr>
            <w:tcW w:w="26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r w:rsidRPr="002E401D">
              <w:rPr>
                <w:rFonts w:cs="Arial"/>
                <w:sz w:val="24"/>
              </w:rPr>
              <w:t>нет</w:t>
            </w:r>
          </w:p>
        </w:tc>
        <w:tc>
          <w:tcPr>
            <w:tcW w:w="380" w:type="dxa"/>
            <w:tcBorders>
              <w:bottom w:val="single" w:sz="8" w:space="0" w:color="auto"/>
            </w:tcBorders>
            <w:shd w:val="clear" w:color="auto" w:fill="auto"/>
            <w:vAlign w:val="bottom"/>
          </w:tcPr>
          <w:p w:rsidR="004047CD" w:rsidRPr="002E401D" w:rsidRDefault="004047CD" w:rsidP="00E624EE">
            <w:pPr>
              <w:spacing w:line="0" w:lineRule="atLeast"/>
              <w:jc w:val="center"/>
              <w:rPr>
                <w:rFonts w:cs="Arial"/>
                <w:w w:val="96"/>
                <w:sz w:val="24"/>
              </w:rPr>
            </w:pPr>
            <w:r w:rsidRPr="002E401D">
              <w:rPr>
                <w:rFonts w:cs="Arial"/>
                <w:w w:val="96"/>
                <w:sz w:val="24"/>
              </w:rPr>
              <w:t>Да</w:t>
            </w:r>
          </w:p>
        </w:tc>
        <w:tc>
          <w:tcPr>
            <w:tcW w:w="26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r w:rsidRPr="002E401D">
              <w:rPr>
                <w:rFonts w:cs="Arial"/>
                <w:sz w:val="24"/>
              </w:rPr>
              <w:t>нет</w:t>
            </w:r>
          </w:p>
        </w:tc>
        <w:tc>
          <w:tcPr>
            <w:tcW w:w="480" w:type="dxa"/>
            <w:shd w:val="clear" w:color="auto" w:fill="auto"/>
            <w:vAlign w:val="bottom"/>
          </w:tcPr>
          <w:p w:rsidR="004047CD" w:rsidRPr="002E401D" w:rsidRDefault="004047CD" w:rsidP="00E624EE">
            <w:pPr>
              <w:spacing w:line="0" w:lineRule="atLeast"/>
              <w:rPr>
                <w:rFonts w:cs="Arial"/>
                <w:sz w:val="24"/>
              </w:rPr>
            </w:pPr>
          </w:p>
        </w:tc>
      </w:tr>
      <w:tr w:rsidR="004047CD" w:rsidRPr="002E401D" w:rsidTr="00E624EE">
        <w:trPr>
          <w:trHeight w:val="304"/>
        </w:trPr>
        <w:tc>
          <w:tcPr>
            <w:tcW w:w="560" w:type="dxa"/>
            <w:tcBorders>
              <w:left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154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shd w:val="clear" w:color="auto" w:fill="auto"/>
            <w:vAlign w:val="bottom"/>
          </w:tcPr>
          <w:p w:rsidR="004047CD" w:rsidRPr="002E401D" w:rsidRDefault="004047CD" w:rsidP="00E624EE">
            <w:pPr>
              <w:spacing w:line="0" w:lineRule="atLeast"/>
              <w:rPr>
                <w:rFonts w:cs="Arial"/>
                <w:sz w:val="24"/>
              </w:rPr>
            </w:pPr>
          </w:p>
        </w:tc>
        <w:tc>
          <w:tcPr>
            <w:tcW w:w="28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2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shd w:val="clear" w:color="auto" w:fill="auto"/>
            <w:vAlign w:val="bottom"/>
          </w:tcPr>
          <w:p w:rsidR="004047CD" w:rsidRPr="002E401D" w:rsidRDefault="004047CD" w:rsidP="00E624EE">
            <w:pPr>
              <w:spacing w:line="0" w:lineRule="atLeast"/>
              <w:rPr>
                <w:rFonts w:cs="Arial"/>
                <w:sz w:val="24"/>
              </w:rPr>
            </w:pPr>
          </w:p>
        </w:tc>
        <w:tc>
          <w:tcPr>
            <w:tcW w:w="50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shd w:val="clear" w:color="auto" w:fill="auto"/>
            <w:vAlign w:val="bottom"/>
          </w:tcPr>
          <w:p w:rsidR="004047CD" w:rsidRPr="002E401D" w:rsidRDefault="004047CD" w:rsidP="00E624EE">
            <w:pPr>
              <w:spacing w:line="0" w:lineRule="atLeast"/>
              <w:rPr>
                <w:rFonts w:cs="Arial"/>
                <w:sz w:val="24"/>
              </w:rPr>
            </w:pPr>
          </w:p>
        </w:tc>
        <w:tc>
          <w:tcPr>
            <w:tcW w:w="26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80" w:type="dxa"/>
            <w:shd w:val="clear" w:color="auto" w:fill="auto"/>
            <w:vAlign w:val="bottom"/>
          </w:tcPr>
          <w:p w:rsidR="004047CD" w:rsidRPr="002E401D" w:rsidRDefault="004047CD" w:rsidP="00E624EE">
            <w:pPr>
              <w:spacing w:line="0" w:lineRule="atLeast"/>
              <w:rPr>
                <w:rFonts w:cs="Arial"/>
                <w:sz w:val="24"/>
              </w:rPr>
            </w:pPr>
          </w:p>
        </w:tc>
        <w:tc>
          <w:tcPr>
            <w:tcW w:w="26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480" w:type="dxa"/>
            <w:shd w:val="clear" w:color="auto" w:fill="auto"/>
            <w:vAlign w:val="bottom"/>
          </w:tcPr>
          <w:p w:rsidR="004047CD" w:rsidRPr="002E401D" w:rsidRDefault="004047CD" w:rsidP="00E624EE">
            <w:pPr>
              <w:spacing w:line="0" w:lineRule="atLeast"/>
              <w:rPr>
                <w:rFonts w:cs="Arial"/>
                <w:sz w:val="24"/>
              </w:rPr>
            </w:pPr>
          </w:p>
        </w:tc>
      </w:tr>
      <w:tr w:rsidR="004047CD" w:rsidRPr="002E401D" w:rsidTr="00E624EE">
        <w:trPr>
          <w:trHeight w:val="304"/>
        </w:trPr>
        <w:tc>
          <w:tcPr>
            <w:tcW w:w="560" w:type="dxa"/>
            <w:tcBorders>
              <w:left w:val="single" w:sz="8" w:space="0" w:color="auto"/>
              <w:bottom w:val="single" w:sz="8" w:space="0" w:color="auto"/>
              <w:right w:val="single" w:sz="8" w:space="0" w:color="auto"/>
            </w:tcBorders>
            <w:shd w:val="clear" w:color="auto" w:fill="auto"/>
            <w:vAlign w:val="bottom"/>
          </w:tcPr>
          <w:p w:rsidR="004047CD" w:rsidRDefault="004047CD" w:rsidP="00E624EE">
            <w:pPr>
              <w:spacing w:line="0" w:lineRule="atLeast"/>
              <w:rPr>
                <w:rFonts w:cs="Arial"/>
                <w:sz w:val="24"/>
              </w:rPr>
            </w:pPr>
          </w:p>
          <w:p w:rsidR="004047CD" w:rsidRPr="002E401D" w:rsidRDefault="004047CD" w:rsidP="00E624EE">
            <w:pPr>
              <w:spacing w:line="0" w:lineRule="atLeast"/>
              <w:rPr>
                <w:rFonts w:cs="Arial"/>
                <w:sz w:val="24"/>
              </w:rPr>
            </w:pPr>
          </w:p>
        </w:tc>
        <w:tc>
          <w:tcPr>
            <w:tcW w:w="15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tcBorders>
              <w:bottom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28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2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tcBorders>
              <w:bottom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50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60" w:type="dxa"/>
            <w:tcBorders>
              <w:bottom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26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380" w:type="dxa"/>
            <w:tcBorders>
              <w:bottom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26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6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4"/>
              </w:rPr>
            </w:pPr>
          </w:p>
        </w:tc>
        <w:tc>
          <w:tcPr>
            <w:tcW w:w="480" w:type="dxa"/>
            <w:shd w:val="clear" w:color="auto" w:fill="auto"/>
            <w:vAlign w:val="bottom"/>
          </w:tcPr>
          <w:p w:rsidR="004047CD" w:rsidRPr="002E401D" w:rsidRDefault="004047CD" w:rsidP="00E624EE">
            <w:pPr>
              <w:spacing w:line="0" w:lineRule="atLeast"/>
              <w:rPr>
                <w:rFonts w:cs="Arial"/>
                <w:sz w:val="24"/>
              </w:rPr>
            </w:pPr>
          </w:p>
        </w:tc>
      </w:tr>
    </w:tbl>
    <w:p w:rsidR="004047CD" w:rsidRDefault="004047CD" w:rsidP="004047CD">
      <w:pPr>
        <w:tabs>
          <w:tab w:val="left" w:pos="286"/>
        </w:tabs>
        <w:spacing w:line="248" w:lineRule="auto"/>
        <w:ind w:left="6" w:right="580"/>
        <w:jc w:val="both"/>
        <w:rPr>
          <w:rFonts w:cs="Arial"/>
          <w:sz w:val="24"/>
          <w:szCs w:val="24"/>
        </w:rPr>
      </w:pPr>
    </w:p>
    <w:p w:rsidR="002E401D" w:rsidRPr="002E401D" w:rsidRDefault="002E401D" w:rsidP="002E401D">
      <w:pPr>
        <w:spacing w:line="126" w:lineRule="exact"/>
        <w:rPr>
          <w:rFonts w:cs="Arial"/>
        </w:rPr>
      </w:pPr>
    </w:p>
    <w:p w:rsidR="004047CD" w:rsidRPr="002E401D" w:rsidRDefault="004047CD" w:rsidP="004047CD">
      <w:pPr>
        <w:spacing w:line="0" w:lineRule="atLeast"/>
        <w:rPr>
          <w:rFonts w:cs="Arial"/>
          <w:i/>
          <w:sz w:val="28"/>
        </w:rPr>
      </w:pPr>
      <w:r w:rsidRPr="002E401D">
        <w:rPr>
          <w:rFonts w:cs="Arial"/>
          <w:i/>
          <w:sz w:val="28"/>
        </w:rPr>
        <w:t>Методика проведения игры</w:t>
      </w:r>
    </w:p>
    <w:p w:rsidR="004047CD" w:rsidRPr="002E401D" w:rsidRDefault="004047CD" w:rsidP="004047CD">
      <w:pPr>
        <w:spacing w:line="34" w:lineRule="exact"/>
        <w:rPr>
          <w:rFonts w:cs="Arial"/>
        </w:rPr>
      </w:pPr>
    </w:p>
    <w:p w:rsidR="004047CD" w:rsidRPr="002E401D" w:rsidRDefault="004047CD" w:rsidP="00E624EE">
      <w:pPr>
        <w:numPr>
          <w:ilvl w:val="0"/>
          <w:numId w:val="10"/>
        </w:numPr>
        <w:tabs>
          <w:tab w:val="left" w:pos="286"/>
        </w:tabs>
        <w:spacing w:line="0" w:lineRule="atLeast"/>
        <w:ind w:left="286" w:hanging="286"/>
        <w:jc w:val="both"/>
        <w:rPr>
          <w:rFonts w:cs="Arial"/>
          <w:sz w:val="28"/>
        </w:rPr>
      </w:pPr>
      <w:r w:rsidRPr="002E401D">
        <w:rPr>
          <w:rFonts w:cs="Arial"/>
          <w:sz w:val="28"/>
        </w:rPr>
        <w:t>Деловая игра проводится по подгруппам численностью 5-7 человек.</w:t>
      </w:r>
    </w:p>
    <w:p w:rsidR="004047CD" w:rsidRPr="002E401D" w:rsidRDefault="004047CD" w:rsidP="00E624EE">
      <w:pPr>
        <w:numPr>
          <w:ilvl w:val="0"/>
          <w:numId w:val="10"/>
        </w:numPr>
        <w:tabs>
          <w:tab w:val="left" w:pos="342"/>
        </w:tabs>
        <w:spacing w:line="0" w:lineRule="atLeast"/>
        <w:ind w:left="6" w:hanging="6"/>
        <w:jc w:val="both"/>
        <w:rPr>
          <w:rFonts w:cs="Arial"/>
          <w:sz w:val="28"/>
        </w:rPr>
      </w:pPr>
      <w:r w:rsidRPr="002E401D">
        <w:rPr>
          <w:rFonts w:cs="Arial"/>
          <w:sz w:val="28"/>
        </w:rPr>
        <w:t>Основные этапы игры: постановка проблемы преподавателем, обсуждение проблемной ситуации в подгруппах, выполнение заданий, обсуждение решений, подведение итогов игры.</w:t>
      </w:r>
    </w:p>
    <w:p w:rsidR="004047CD" w:rsidRPr="002E401D" w:rsidRDefault="004047CD" w:rsidP="00E624EE">
      <w:pPr>
        <w:numPr>
          <w:ilvl w:val="0"/>
          <w:numId w:val="10"/>
        </w:numPr>
        <w:tabs>
          <w:tab w:val="left" w:pos="307"/>
        </w:tabs>
        <w:spacing w:line="244" w:lineRule="auto"/>
        <w:ind w:left="6" w:hanging="6"/>
        <w:jc w:val="both"/>
        <w:rPr>
          <w:rFonts w:cs="Arial"/>
          <w:sz w:val="28"/>
        </w:rPr>
      </w:pPr>
      <w:r w:rsidRPr="002E401D">
        <w:rPr>
          <w:rFonts w:cs="Arial"/>
          <w:sz w:val="28"/>
        </w:rPr>
        <w:t>По окончании деловой игры все студенты проходят тест «</w:t>
      </w:r>
      <w:proofErr w:type="spellStart"/>
      <w:r w:rsidRPr="002E401D">
        <w:rPr>
          <w:rFonts w:cs="Arial"/>
          <w:sz w:val="28"/>
        </w:rPr>
        <w:t>Самоменеджмент</w:t>
      </w:r>
      <w:proofErr w:type="spellEnd"/>
      <w:r w:rsidRPr="002E401D">
        <w:rPr>
          <w:rFonts w:cs="Arial"/>
          <w:sz w:val="28"/>
        </w:rPr>
        <w:t>: насколько хорошо вы справляетесь со своей работой?", используя оценочную шкалу (см. таблицу 5).</w:t>
      </w:r>
    </w:p>
    <w:p w:rsidR="004047CD" w:rsidRPr="002E401D" w:rsidRDefault="004047CD" w:rsidP="004047CD">
      <w:pPr>
        <w:spacing w:line="191" w:lineRule="exact"/>
        <w:rPr>
          <w:rFonts w:cs="Arial"/>
        </w:rPr>
      </w:pPr>
    </w:p>
    <w:tbl>
      <w:tblPr>
        <w:tblW w:w="0" w:type="auto"/>
        <w:tblInd w:w="426" w:type="dxa"/>
        <w:tblLayout w:type="fixed"/>
        <w:tblCellMar>
          <w:left w:w="0" w:type="dxa"/>
          <w:right w:w="0" w:type="dxa"/>
        </w:tblCellMar>
        <w:tblLook w:val="0000" w:firstRow="0" w:lastRow="0" w:firstColumn="0" w:lastColumn="0" w:noHBand="0" w:noVBand="0"/>
      </w:tblPr>
      <w:tblGrid>
        <w:gridCol w:w="5960"/>
        <w:gridCol w:w="2840"/>
        <w:gridCol w:w="420"/>
      </w:tblGrid>
      <w:tr w:rsidR="004047CD" w:rsidRPr="002E401D" w:rsidTr="00E624EE">
        <w:trPr>
          <w:trHeight w:val="344"/>
        </w:trPr>
        <w:tc>
          <w:tcPr>
            <w:tcW w:w="9220" w:type="dxa"/>
            <w:gridSpan w:val="3"/>
            <w:shd w:val="clear" w:color="auto" w:fill="auto"/>
            <w:vAlign w:val="bottom"/>
          </w:tcPr>
          <w:p w:rsidR="004E16EE" w:rsidRDefault="004047CD" w:rsidP="00E624EE">
            <w:pPr>
              <w:spacing w:line="0" w:lineRule="atLeast"/>
              <w:rPr>
                <w:rFonts w:cs="Arial"/>
                <w:b/>
                <w:sz w:val="26"/>
              </w:rPr>
            </w:pPr>
            <w:r w:rsidRPr="002E401D">
              <w:rPr>
                <w:rFonts w:cs="Arial"/>
                <w:b/>
                <w:sz w:val="26"/>
              </w:rPr>
              <w:t>Оценочная шкала к тесту "</w:t>
            </w:r>
            <w:proofErr w:type="spellStart"/>
            <w:r w:rsidRPr="002E401D">
              <w:rPr>
                <w:rFonts w:cs="Arial"/>
                <w:b/>
                <w:sz w:val="26"/>
              </w:rPr>
              <w:t>Самоменеджмент</w:t>
            </w:r>
            <w:proofErr w:type="spellEnd"/>
            <w:r w:rsidRPr="002E401D">
              <w:rPr>
                <w:rFonts w:cs="Arial"/>
                <w:b/>
                <w:sz w:val="26"/>
              </w:rPr>
              <w:t>"</w:t>
            </w:r>
            <w:r>
              <w:rPr>
                <w:rFonts w:cs="Arial"/>
                <w:b/>
                <w:sz w:val="26"/>
              </w:rPr>
              <w:t xml:space="preserve">        </w:t>
            </w:r>
          </w:p>
          <w:p w:rsidR="004047CD" w:rsidRPr="002E401D" w:rsidRDefault="004047CD" w:rsidP="00E624EE">
            <w:pPr>
              <w:spacing w:line="0" w:lineRule="atLeast"/>
              <w:rPr>
                <w:rFonts w:cs="Arial"/>
                <w:b/>
                <w:sz w:val="26"/>
              </w:rPr>
            </w:pPr>
            <w:r>
              <w:rPr>
                <w:rFonts w:cs="Arial"/>
                <w:b/>
                <w:sz w:val="26"/>
              </w:rPr>
              <w:t xml:space="preserve"> </w:t>
            </w:r>
            <w:r w:rsidRPr="00E825AD">
              <w:rPr>
                <w:rFonts w:cs="Arial"/>
                <w:bCs/>
                <w:sz w:val="26"/>
              </w:rPr>
              <w:t>Таблица5</w:t>
            </w:r>
          </w:p>
        </w:tc>
      </w:tr>
      <w:tr w:rsidR="004047CD" w:rsidRPr="002E401D" w:rsidTr="00E624EE">
        <w:trPr>
          <w:trHeight w:val="98"/>
        </w:trPr>
        <w:tc>
          <w:tcPr>
            <w:tcW w:w="5960" w:type="dxa"/>
            <w:tcBorders>
              <w:bottom w:val="single" w:sz="8" w:space="0" w:color="auto"/>
            </w:tcBorders>
            <w:shd w:val="clear" w:color="auto" w:fill="auto"/>
            <w:vAlign w:val="bottom"/>
          </w:tcPr>
          <w:p w:rsidR="004047CD" w:rsidRPr="002E401D" w:rsidRDefault="004047CD" w:rsidP="00E624EE">
            <w:pPr>
              <w:spacing w:line="0" w:lineRule="atLeast"/>
              <w:rPr>
                <w:rFonts w:cs="Arial"/>
                <w:sz w:val="8"/>
              </w:rPr>
            </w:pPr>
          </w:p>
        </w:tc>
        <w:tc>
          <w:tcPr>
            <w:tcW w:w="2840" w:type="dxa"/>
            <w:tcBorders>
              <w:bottom w:val="single" w:sz="8" w:space="0" w:color="auto"/>
            </w:tcBorders>
            <w:shd w:val="clear" w:color="auto" w:fill="auto"/>
            <w:vAlign w:val="bottom"/>
          </w:tcPr>
          <w:p w:rsidR="004047CD" w:rsidRPr="002E401D" w:rsidRDefault="004047CD" w:rsidP="00E624EE">
            <w:pPr>
              <w:spacing w:line="0" w:lineRule="atLeast"/>
              <w:rPr>
                <w:rFonts w:cs="Arial"/>
                <w:sz w:val="8"/>
              </w:rPr>
            </w:pPr>
          </w:p>
        </w:tc>
        <w:tc>
          <w:tcPr>
            <w:tcW w:w="420" w:type="dxa"/>
            <w:vMerge w:val="restart"/>
            <w:shd w:val="clear" w:color="auto" w:fill="auto"/>
            <w:vAlign w:val="bottom"/>
          </w:tcPr>
          <w:p w:rsidR="004047CD" w:rsidRPr="002E401D" w:rsidRDefault="004047CD" w:rsidP="00E624EE">
            <w:pPr>
              <w:spacing w:line="0" w:lineRule="atLeast"/>
              <w:rPr>
                <w:rFonts w:cs="Arial"/>
                <w:sz w:val="8"/>
              </w:rPr>
            </w:pPr>
          </w:p>
        </w:tc>
      </w:tr>
      <w:tr w:rsidR="004047CD" w:rsidRPr="002E401D" w:rsidTr="00E624EE">
        <w:trPr>
          <w:trHeight w:val="290"/>
        </w:trPr>
        <w:tc>
          <w:tcPr>
            <w:tcW w:w="5960" w:type="dxa"/>
            <w:tcBorders>
              <w:left w:val="single" w:sz="8" w:space="0" w:color="auto"/>
              <w:bottom w:val="single" w:sz="8" w:space="0" w:color="auto"/>
              <w:right w:val="single" w:sz="8" w:space="0" w:color="auto"/>
            </w:tcBorders>
            <w:shd w:val="clear" w:color="auto" w:fill="auto"/>
            <w:vAlign w:val="bottom"/>
          </w:tcPr>
          <w:p w:rsidR="004047CD" w:rsidRPr="002E401D" w:rsidRDefault="004047CD" w:rsidP="00E624EE">
            <w:pPr>
              <w:spacing w:line="289" w:lineRule="exact"/>
              <w:jc w:val="center"/>
              <w:rPr>
                <w:rFonts w:cs="Arial"/>
                <w:w w:val="99"/>
                <w:sz w:val="26"/>
              </w:rPr>
            </w:pPr>
            <w:r w:rsidRPr="002E401D">
              <w:rPr>
                <w:rFonts w:cs="Arial"/>
                <w:w w:val="99"/>
                <w:sz w:val="26"/>
              </w:rPr>
              <w:t>Вариант ответа</w:t>
            </w:r>
          </w:p>
        </w:tc>
        <w:tc>
          <w:tcPr>
            <w:tcW w:w="2840" w:type="dxa"/>
            <w:tcBorders>
              <w:bottom w:val="single" w:sz="8" w:space="0" w:color="auto"/>
              <w:right w:val="single" w:sz="8" w:space="0" w:color="auto"/>
            </w:tcBorders>
            <w:shd w:val="clear" w:color="auto" w:fill="auto"/>
            <w:vAlign w:val="bottom"/>
          </w:tcPr>
          <w:p w:rsidR="004047CD" w:rsidRPr="002E401D" w:rsidRDefault="004047CD" w:rsidP="00E624EE">
            <w:pPr>
              <w:spacing w:line="289" w:lineRule="exact"/>
              <w:jc w:val="center"/>
              <w:rPr>
                <w:rFonts w:cs="Arial"/>
                <w:w w:val="99"/>
                <w:sz w:val="26"/>
              </w:rPr>
            </w:pPr>
            <w:r w:rsidRPr="002E401D">
              <w:rPr>
                <w:rFonts w:cs="Arial"/>
                <w:w w:val="99"/>
                <w:sz w:val="26"/>
              </w:rPr>
              <w:t>Балл за ответ</w:t>
            </w:r>
          </w:p>
        </w:tc>
        <w:tc>
          <w:tcPr>
            <w:tcW w:w="420" w:type="dxa"/>
            <w:vMerge/>
            <w:shd w:val="clear" w:color="auto" w:fill="auto"/>
            <w:vAlign w:val="bottom"/>
          </w:tcPr>
          <w:p w:rsidR="004047CD" w:rsidRPr="002E401D" w:rsidRDefault="004047CD" w:rsidP="00E624EE">
            <w:pPr>
              <w:spacing w:line="0" w:lineRule="atLeast"/>
              <w:rPr>
                <w:rFonts w:cs="Arial"/>
                <w:sz w:val="24"/>
              </w:rPr>
            </w:pPr>
          </w:p>
        </w:tc>
      </w:tr>
      <w:tr w:rsidR="004047CD" w:rsidRPr="002E401D" w:rsidTr="00E624EE">
        <w:trPr>
          <w:trHeight w:val="220"/>
        </w:trPr>
        <w:tc>
          <w:tcPr>
            <w:tcW w:w="5960" w:type="dxa"/>
            <w:tcBorders>
              <w:left w:val="single" w:sz="8" w:space="0" w:color="auto"/>
              <w:bottom w:val="single" w:sz="8" w:space="0" w:color="auto"/>
              <w:right w:val="single" w:sz="8" w:space="0" w:color="auto"/>
            </w:tcBorders>
            <w:shd w:val="clear" w:color="auto" w:fill="auto"/>
            <w:vAlign w:val="bottom"/>
          </w:tcPr>
          <w:p w:rsidR="004047CD" w:rsidRPr="002E401D" w:rsidRDefault="004047CD" w:rsidP="00E624EE">
            <w:pPr>
              <w:spacing w:line="219" w:lineRule="exact"/>
              <w:ind w:right="2814"/>
              <w:jc w:val="right"/>
              <w:rPr>
                <w:rFonts w:cs="Arial"/>
              </w:rPr>
            </w:pPr>
            <w:r w:rsidRPr="002E401D">
              <w:rPr>
                <w:rFonts w:cs="Arial"/>
              </w:rPr>
              <w:t>1</w:t>
            </w:r>
          </w:p>
        </w:tc>
        <w:tc>
          <w:tcPr>
            <w:tcW w:w="2840" w:type="dxa"/>
            <w:tcBorders>
              <w:bottom w:val="single" w:sz="8" w:space="0" w:color="auto"/>
              <w:right w:val="single" w:sz="8" w:space="0" w:color="auto"/>
            </w:tcBorders>
            <w:shd w:val="clear" w:color="auto" w:fill="auto"/>
            <w:vAlign w:val="bottom"/>
          </w:tcPr>
          <w:p w:rsidR="004047CD" w:rsidRPr="002E401D" w:rsidRDefault="004047CD" w:rsidP="00E624EE">
            <w:pPr>
              <w:spacing w:line="219" w:lineRule="exact"/>
              <w:jc w:val="center"/>
              <w:rPr>
                <w:rFonts w:cs="Arial"/>
                <w:w w:val="99"/>
              </w:rPr>
            </w:pPr>
            <w:r w:rsidRPr="002E401D">
              <w:rPr>
                <w:rFonts w:cs="Arial"/>
                <w:w w:val="99"/>
              </w:rPr>
              <w:t>2</w:t>
            </w:r>
          </w:p>
        </w:tc>
        <w:tc>
          <w:tcPr>
            <w:tcW w:w="420" w:type="dxa"/>
            <w:shd w:val="clear" w:color="auto" w:fill="auto"/>
            <w:vAlign w:val="bottom"/>
          </w:tcPr>
          <w:p w:rsidR="004047CD" w:rsidRPr="002E401D" w:rsidRDefault="004047CD" w:rsidP="00E624EE">
            <w:pPr>
              <w:spacing w:line="0" w:lineRule="atLeast"/>
              <w:rPr>
                <w:rFonts w:cs="Arial"/>
                <w:sz w:val="19"/>
              </w:rPr>
            </w:pPr>
          </w:p>
        </w:tc>
      </w:tr>
      <w:tr w:rsidR="004047CD" w:rsidRPr="002E401D" w:rsidTr="00E624EE">
        <w:trPr>
          <w:trHeight w:val="266"/>
        </w:trPr>
        <w:tc>
          <w:tcPr>
            <w:tcW w:w="5960" w:type="dxa"/>
            <w:tcBorders>
              <w:left w:val="single" w:sz="8" w:space="0" w:color="auto"/>
              <w:right w:val="single" w:sz="8" w:space="0" w:color="auto"/>
            </w:tcBorders>
            <w:shd w:val="clear" w:color="auto" w:fill="auto"/>
            <w:vAlign w:val="bottom"/>
          </w:tcPr>
          <w:p w:rsidR="004047CD" w:rsidRPr="002E401D" w:rsidRDefault="004047CD" w:rsidP="00E624EE">
            <w:pPr>
              <w:spacing w:line="265" w:lineRule="exact"/>
              <w:rPr>
                <w:rFonts w:cs="Arial"/>
                <w:sz w:val="26"/>
              </w:rPr>
            </w:pPr>
            <w:r w:rsidRPr="002E401D">
              <w:rPr>
                <w:rFonts w:cs="Arial"/>
                <w:sz w:val="26"/>
              </w:rPr>
              <w:t>Почти никогда</w:t>
            </w:r>
          </w:p>
        </w:tc>
        <w:tc>
          <w:tcPr>
            <w:tcW w:w="2840" w:type="dxa"/>
            <w:tcBorders>
              <w:right w:val="single" w:sz="8" w:space="0" w:color="auto"/>
            </w:tcBorders>
            <w:shd w:val="clear" w:color="auto" w:fill="auto"/>
            <w:vAlign w:val="bottom"/>
          </w:tcPr>
          <w:p w:rsidR="004047CD" w:rsidRPr="002E401D" w:rsidRDefault="004047CD" w:rsidP="00E624EE">
            <w:pPr>
              <w:spacing w:line="265" w:lineRule="exact"/>
              <w:jc w:val="center"/>
              <w:rPr>
                <w:rFonts w:cs="Arial"/>
                <w:sz w:val="26"/>
              </w:rPr>
            </w:pPr>
            <w:r w:rsidRPr="002E401D">
              <w:rPr>
                <w:rFonts w:cs="Arial"/>
                <w:sz w:val="26"/>
              </w:rPr>
              <w:t>0</w:t>
            </w:r>
          </w:p>
        </w:tc>
        <w:tc>
          <w:tcPr>
            <w:tcW w:w="420" w:type="dxa"/>
            <w:shd w:val="clear" w:color="auto" w:fill="auto"/>
            <w:vAlign w:val="bottom"/>
          </w:tcPr>
          <w:p w:rsidR="004047CD" w:rsidRPr="002E401D" w:rsidRDefault="004047CD" w:rsidP="00E624EE">
            <w:pPr>
              <w:spacing w:line="0" w:lineRule="atLeast"/>
              <w:rPr>
                <w:rFonts w:cs="Arial"/>
                <w:sz w:val="23"/>
              </w:rPr>
            </w:pPr>
          </w:p>
        </w:tc>
      </w:tr>
      <w:tr w:rsidR="004047CD" w:rsidRPr="002E401D" w:rsidTr="00E624EE">
        <w:trPr>
          <w:trHeight w:val="299"/>
        </w:trPr>
        <w:tc>
          <w:tcPr>
            <w:tcW w:w="5960" w:type="dxa"/>
            <w:tcBorders>
              <w:left w:val="single" w:sz="8" w:space="0" w:color="auto"/>
              <w:right w:val="single" w:sz="8" w:space="0" w:color="auto"/>
            </w:tcBorders>
            <w:shd w:val="clear" w:color="auto" w:fill="auto"/>
            <w:vAlign w:val="bottom"/>
          </w:tcPr>
          <w:p w:rsidR="004047CD" w:rsidRPr="002E401D" w:rsidRDefault="004047CD" w:rsidP="00E624EE">
            <w:pPr>
              <w:spacing w:line="298" w:lineRule="exact"/>
              <w:rPr>
                <w:rFonts w:cs="Arial"/>
                <w:sz w:val="26"/>
              </w:rPr>
            </w:pPr>
            <w:r w:rsidRPr="002E401D">
              <w:rPr>
                <w:rFonts w:cs="Arial"/>
                <w:sz w:val="26"/>
              </w:rPr>
              <w:t>Иногда</w:t>
            </w:r>
          </w:p>
        </w:tc>
        <w:tc>
          <w:tcPr>
            <w:tcW w:w="2840" w:type="dxa"/>
            <w:tcBorders>
              <w:right w:val="single" w:sz="8" w:space="0" w:color="auto"/>
            </w:tcBorders>
            <w:shd w:val="clear" w:color="auto" w:fill="auto"/>
            <w:vAlign w:val="bottom"/>
          </w:tcPr>
          <w:p w:rsidR="004047CD" w:rsidRPr="002E401D" w:rsidRDefault="004047CD" w:rsidP="00E624EE">
            <w:pPr>
              <w:spacing w:line="298" w:lineRule="exact"/>
              <w:jc w:val="center"/>
              <w:rPr>
                <w:rFonts w:cs="Arial"/>
                <w:sz w:val="26"/>
              </w:rPr>
            </w:pPr>
            <w:r w:rsidRPr="002E401D">
              <w:rPr>
                <w:rFonts w:cs="Arial"/>
                <w:sz w:val="26"/>
              </w:rPr>
              <w:t>1</w:t>
            </w:r>
          </w:p>
        </w:tc>
        <w:tc>
          <w:tcPr>
            <w:tcW w:w="420" w:type="dxa"/>
            <w:shd w:val="clear" w:color="auto" w:fill="auto"/>
            <w:vAlign w:val="bottom"/>
          </w:tcPr>
          <w:p w:rsidR="004047CD" w:rsidRPr="002E401D" w:rsidRDefault="004047CD" w:rsidP="00E624EE">
            <w:pPr>
              <w:spacing w:line="0" w:lineRule="atLeast"/>
              <w:rPr>
                <w:rFonts w:cs="Arial"/>
                <w:sz w:val="24"/>
              </w:rPr>
            </w:pPr>
          </w:p>
        </w:tc>
      </w:tr>
      <w:tr w:rsidR="004047CD" w:rsidRPr="002E401D" w:rsidTr="00E624EE">
        <w:trPr>
          <w:trHeight w:val="299"/>
        </w:trPr>
        <w:tc>
          <w:tcPr>
            <w:tcW w:w="5960" w:type="dxa"/>
            <w:tcBorders>
              <w:left w:val="single" w:sz="8" w:space="0" w:color="auto"/>
              <w:right w:val="single" w:sz="8" w:space="0" w:color="auto"/>
            </w:tcBorders>
            <w:shd w:val="clear" w:color="auto" w:fill="auto"/>
            <w:vAlign w:val="bottom"/>
          </w:tcPr>
          <w:p w:rsidR="004047CD" w:rsidRPr="002E401D" w:rsidRDefault="004047CD" w:rsidP="00E624EE">
            <w:pPr>
              <w:spacing w:line="298" w:lineRule="exact"/>
              <w:rPr>
                <w:rFonts w:cs="Arial"/>
                <w:sz w:val="26"/>
              </w:rPr>
            </w:pPr>
            <w:r w:rsidRPr="002E401D">
              <w:rPr>
                <w:rFonts w:cs="Arial"/>
                <w:sz w:val="26"/>
              </w:rPr>
              <w:t>Часто</w:t>
            </w:r>
          </w:p>
        </w:tc>
        <w:tc>
          <w:tcPr>
            <w:tcW w:w="2840" w:type="dxa"/>
            <w:tcBorders>
              <w:right w:val="single" w:sz="8" w:space="0" w:color="auto"/>
            </w:tcBorders>
            <w:shd w:val="clear" w:color="auto" w:fill="auto"/>
            <w:vAlign w:val="bottom"/>
          </w:tcPr>
          <w:p w:rsidR="004047CD" w:rsidRPr="002E401D" w:rsidRDefault="004047CD" w:rsidP="00E624EE">
            <w:pPr>
              <w:spacing w:line="298" w:lineRule="exact"/>
              <w:jc w:val="center"/>
              <w:rPr>
                <w:rFonts w:cs="Arial"/>
                <w:sz w:val="26"/>
              </w:rPr>
            </w:pPr>
            <w:r w:rsidRPr="002E401D">
              <w:rPr>
                <w:rFonts w:cs="Arial"/>
                <w:sz w:val="26"/>
              </w:rPr>
              <w:t>2</w:t>
            </w:r>
          </w:p>
        </w:tc>
        <w:tc>
          <w:tcPr>
            <w:tcW w:w="420" w:type="dxa"/>
            <w:shd w:val="clear" w:color="auto" w:fill="auto"/>
            <w:vAlign w:val="bottom"/>
          </w:tcPr>
          <w:p w:rsidR="004047CD" w:rsidRPr="002E401D" w:rsidRDefault="004047CD" w:rsidP="00E624EE">
            <w:pPr>
              <w:spacing w:line="0" w:lineRule="atLeast"/>
              <w:rPr>
                <w:rFonts w:cs="Arial"/>
                <w:sz w:val="24"/>
              </w:rPr>
            </w:pPr>
          </w:p>
        </w:tc>
      </w:tr>
      <w:tr w:rsidR="004047CD" w:rsidRPr="002E401D" w:rsidTr="00E624EE">
        <w:trPr>
          <w:trHeight w:val="322"/>
        </w:trPr>
        <w:tc>
          <w:tcPr>
            <w:tcW w:w="5960" w:type="dxa"/>
            <w:tcBorders>
              <w:left w:val="single" w:sz="8" w:space="0" w:color="auto"/>
              <w:bottom w:val="single" w:sz="8" w:space="0" w:color="auto"/>
              <w:right w:val="single" w:sz="8" w:space="0" w:color="auto"/>
            </w:tcBorders>
            <w:shd w:val="clear" w:color="auto" w:fill="auto"/>
            <w:vAlign w:val="bottom"/>
          </w:tcPr>
          <w:p w:rsidR="004047CD" w:rsidRPr="002E401D" w:rsidRDefault="004047CD" w:rsidP="00E624EE">
            <w:pPr>
              <w:spacing w:line="0" w:lineRule="atLeast"/>
              <w:rPr>
                <w:rFonts w:cs="Arial"/>
                <w:sz w:val="26"/>
              </w:rPr>
            </w:pPr>
            <w:r w:rsidRPr="002E401D">
              <w:rPr>
                <w:rFonts w:cs="Arial"/>
                <w:sz w:val="26"/>
              </w:rPr>
              <w:t>Почти всегда</w:t>
            </w:r>
          </w:p>
        </w:tc>
        <w:tc>
          <w:tcPr>
            <w:tcW w:w="2840" w:type="dxa"/>
            <w:tcBorders>
              <w:bottom w:val="single" w:sz="8" w:space="0" w:color="auto"/>
              <w:right w:val="single" w:sz="8" w:space="0" w:color="auto"/>
            </w:tcBorders>
            <w:shd w:val="clear" w:color="auto" w:fill="auto"/>
            <w:vAlign w:val="bottom"/>
          </w:tcPr>
          <w:p w:rsidR="004047CD" w:rsidRPr="002E401D" w:rsidRDefault="004047CD" w:rsidP="00E624EE">
            <w:pPr>
              <w:spacing w:line="0" w:lineRule="atLeast"/>
              <w:jc w:val="center"/>
              <w:rPr>
                <w:rFonts w:cs="Arial"/>
                <w:sz w:val="26"/>
              </w:rPr>
            </w:pPr>
            <w:r w:rsidRPr="002E401D">
              <w:rPr>
                <w:rFonts w:cs="Arial"/>
                <w:sz w:val="26"/>
              </w:rPr>
              <w:t>3</w:t>
            </w:r>
          </w:p>
        </w:tc>
        <w:tc>
          <w:tcPr>
            <w:tcW w:w="420" w:type="dxa"/>
            <w:shd w:val="clear" w:color="auto" w:fill="auto"/>
            <w:vAlign w:val="bottom"/>
          </w:tcPr>
          <w:p w:rsidR="004047CD" w:rsidRPr="002E401D" w:rsidRDefault="004047CD" w:rsidP="00E624EE">
            <w:pPr>
              <w:spacing w:line="0" w:lineRule="atLeast"/>
              <w:rPr>
                <w:rFonts w:cs="Arial"/>
                <w:sz w:val="24"/>
              </w:rPr>
            </w:pPr>
          </w:p>
        </w:tc>
      </w:tr>
    </w:tbl>
    <w:p w:rsidR="004047CD" w:rsidRPr="002E401D" w:rsidRDefault="004047CD" w:rsidP="004047CD">
      <w:pPr>
        <w:spacing w:line="253" w:lineRule="exact"/>
        <w:rPr>
          <w:rFonts w:cs="Arial"/>
        </w:rPr>
      </w:pPr>
    </w:p>
    <w:p w:rsidR="004047CD" w:rsidRDefault="004047CD" w:rsidP="004047CD">
      <w:pPr>
        <w:pStyle w:val="ad"/>
        <w:rPr>
          <w:rFonts w:cs="Arial"/>
          <w:sz w:val="28"/>
        </w:rPr>
      </w:pPr>
    </w:p>
    <w:p w:rsidR="002E401D" w:rsidRPr="002E401D" w:rsidRDefault="002E401D" w:rsidP="002E401D">
      <w:pPr>
        <w:tabs>
          <w:tab w:val="left" w:pos="286"/>
        </w:tabs>
        <w:spacing w:line="248" w:lineRule="auto"/>
        <w:ind w:right="580"/>
        <w:jc w:val="both"/>
        <w:rPr>
          <w:rFonts w:cs="Arial"/>
          <w:sz w:val="28"/>
        </w:rPr>
        <w:sectPr w:rsidR="002E401D" w:rsidRPr="002E401D" w:rsidSect="004047CD">
          <w:type w:val="continuous"/>
          <w:pgSz w:w="11900" w:h="16840"/>
          <w:pgMar w:top="1110" w:right="1040" w:bottom="452" w:left="1134" w:header="0" w:footer="0" w:gutter="0"/>
          <w:cols w:space="0" w:equalWidth="0">
            <w:col w:w="9726"/>
          </w:cols>
          <w:docGrid w:linePitch="360"/>
        </w:sectPr>
      </w:pPr>
    </w:p>
    <w:p w:rsidR="00E825AD" w:rsidRPr="002E401D" w:rsidRDefault="00E825AD" w:rsidP="002E401D">
      <w:pPr>
        <w:spacing w:line="0" w:lineRule="atLeast"/>
        <w:rPr>
          <w:rFonts w:cs="Arial"/>
          <w:sz w:val="24"/>
        </w:rPr>
        <w:sectPr w:rsidR="00E825AD" w:rsidRPr="002E401D">
          <w:type w:val="continuous"/>
          <w:pgSz w:w="11900" w:h="16840"/>
          <w:pgMar w:top="1110" w:right="5820" w:bottom="452" w:left="5840" w:header="0" w:footer="0" w:gutter="0"/>
          <w:cols w:space="0" w:equalWidth="0">
            <w:col w:w="240"/>
          </w:cols>
          <w:docGrid w:linePitch="360"/>
        </w:sectPr>
      </w:pPr>
    </w:p>
    <w:p w:rsidR="004047CD" w:rsidRDefault="004047CD" w:rsidP="002E401D">
      <w:pPr>
        <w:spacing w:line="0" w:lineRule="atLeast"/>
        <w:rPr>
          <w:rFonts w:cs="Arial"/>
          <w:sz w:val="28"/>
        </w:rPr>
      </w:pPr>
      <w:bookmarkStart w:id="6" w:name="page25"/>
      <w:bookmarkEnd w:id="6"/>
    </w:p>
    <w:p w:rsidR="002E401D" w:rsidRPr="002E401D" w:rsidRDefault="002E401D" w:rsidP="002E401D">
      <w:pPr>
        <w:spacing w:line="0" w:lineRule="atLeast"/>
        <w:rPr>
          <w:rFonts w:cs="Arial"/>
          <w:sz w:val="28"/>
        </w:rPr>
      </w:pPr>
      <w:r w:rsidRPr="002E401D">
        <w:rPr>
          <w:rFonts w:cs="Arial"/>
          <w:sz w:val="28"/>
        </w:rPr>
        <w:t>Вопросы теста "</w:t>
      </w:r>
      <w:proofErr w:type="spellStart"/>
      <w:r w:rsidRPr="002E401D">
        <w:rPr>
          <w:rFonts w:cs="Arial"/>
          <w:sz w:val="28"/>
        </w:rPr>
        <w:t>Самоменеджмент</w:t>
      </w:r>
      <w:proofErr w:type="spellEnd"/>
      <w:r w:rsidRPr="002E401D">
        <w:rPr>
          <w:rFonts w:cs="Arial"/>
          <w:sz w:val="28"/>
        </w:rPr>
        <w:t>"</w:t>
      </w:r>
    </w:p>
    <w:p w:rsidR="002E401D" w:rsidRPr="002E401D" w:rsidRDefault="002E401D" w:rsidP="002E401D">
      <w:pPr>
        <w:spacing w:line="32" w:lineRule="exact"/>
        <w:rPr>
          <w:rFonts w:cs="Arial"/>
        </w:rPr>
      </w:pPr>
    </w:p>
    <w:p w:rsidR="002E401D" w:rsidRPr="002E401D" w:rsidRDefault="002E401D" w:rsidP="00E624EE">
      <w:pPr>
        <w:numPr>
          <w:ilvl w:val="0"/>
          <w:numId w:val="11"/>
        </w:numPr>
        <w:tabs>
          <w:tab w:val="left" w:pos="334"/>
        </w:tabs>
        <w:spacing w:line="0" w:lineRule="atLeast"/>
        <w:ind w:left="366" w:hanging="366"/>
        <w:jc w:val="both"/>
        <w:rPr>
          <w:rFonts w:cs="Arial"/>
          <w:sz w:val="28"/>
        </w:rPr>
      </w:pPr>
      <w:r w:rsidRPr="002E401D">
        <w:rPr>
          <w:rFonts w:cs="Arial"/>
          <w:sz w:val="28"/>
        </w:rPr>
        <w:t>Я резервирую в начале рабочего дня время для подготовительной работы, планирования.</w:t>
      </w:r>
    </w:p>
    <w:p w:rsidR="002E401D" w:rsidRPr="002E401D" w:rsidRDefault="002E401D" w:rsidP="00E624EE">
      <w:pPr>
        <w:numPr>
          <w:ilvl w:val="0"/>
          <w:numId w:val="11"/>
        </w:numPr>
        <w:tabs>
          <w:tab w:val="left" w:pos="286"/>
        </w:tabs>
        <w:spacing w:line="239" w:lineRule="auto"/>
        <w:ind w:left="286" w:hanging="286"/>
        <w:jc w:val="both"/>
        <w:rPr>
          <w:rFonts w:cs="Arial"/>
          <w:sz w:val="28"/>
        </w:rPr>
      </w:pPr>
      <w:r w:rsidRPr="002E401D">
        <w:rPr>
          <w:rFonts w:cs="Arial"/>
          <w:sz w:val="28"/>
        </w:rPr>
        <w:t>Я перепоручаю все, что может быть перепоручено.</w:t>
      </w:r>
    </w:p>
    <w:p w:rsidR="002E401D" w:rsidRPr="002E401D" w:rsidRDefault="002E401D" w:rsidP="00E624EE">
      <w:pPr>
        <w:numPr>
          <w:ilvl w:val="0"/>
          <w:numId w:val="11"/>
        </w:numPr>
        <w:tabs>
          <w:tab w:val="left" w:pos="286"/>
        </w:tabs>
        <w:spacing w:line="239" w:lineRule="auto"/>
        <w:ind w:left="286" w:hanging="286"/>
        <w:jc w:val="both"/>
        <w:rPr>
          <w:rFonts w:cs="Arial"/>
          <w:sz w:val="28"/>
        </w:rPr>
      </w:pPr>
      <w:r w:rsidRPr="002E401D">
        <w:rPr>
          <w:rFonts w:cs="Arial"/>
          <w:sz w:val="28"/>
        </w:rPr>
        <w:t>Я письменно фиксирую задачи и цели с указанием сроков их реализации.</w:t>
      </w:r>
    </w:p>
    <w:p w:rsidR="002E401D" w:rsidRPr="002E401D" w:rsidRDefault="002E401D" w:rsidP="00E624EE">
      <w:pPr>
        <w:numPr>
          <w:ilvl w:val="0"/>
          <w:numId w:val="11"/>
        </w:numPr>
        <w:tabs>
          <w:tab w:val="left" w:pos="363"/>
        </w:tabs>
        <w:spacing w:line="0" w:lineRule="atLeast"/>
        <w:ind w:left="366" w:hanging="366"/>
        <w:jc w:val="both"/>
        <w:rPr>
          <w:rFonts w:cs="Arial"/>
          <w:sz w:val="28"/>
        </w:rPr>
      </w:pPr>
      <w:r w:rsidRPr="002E401D">
        <w:rPr>
          <w:rFonts w:cs="Arial"/>
          <w:sz w:val="28"/>
        </w:rPr>
        <w:t>Каждый официальный документ я стараюсь обрабатывать за один раз и окончательно.</w:t>
      </w:r>
    </w:p>
    <w:p w:rsidR="002E401D" w:rsidRPr="002E401D" w:rsidRDefault="002E401D" w:rsidP="00E624EE">
      <w:pPr>
        <w:numPr>
          <w:ilvl w:val="0"/>
          <w:numId w:val="11"/>
        </w:numPr>
        <w:tabs>
          <w:tab w:val="left" w:pos="379"/>
        </w:tabs>
        <w:spacing w:line="0" w:lineRule="atLeast"/>
        <w:ind w:left="366" w:hanging="366"/>
        <w:jc w:val="both"/>
        <w:rPr>
          <w:rFonts w:cs="Arial"/>
          <w:sz w:val="28"/>
        </w:rPr>
      </w:pPr>
      <w:r w:rsidRPr="002E401D">
        <w:rPr>
          <w:rFonts w:cs="Arial"/>
          <w:sz w:val="28"/>
        </w:rPr>
        <w:t>Каждый день я составляю список предстоящих дел, упорядоченный по приоритетам. Важнейшие вещи я делаю в первую очередь.</w:t>
      </w:r>
    </w:p>
    <w:p w:rsidR="002E401D" w:rsidRPr="002E401D" w:rsidRDefault="002E401D" w:rsidP="00E624EE">
      <w:pPr>
        <w:numPr>
          <w:ilvl w:val="0"/>
          <w:numId w:val="11"/>
        </w:numPr>
        <w:tabs>
          <w:tab w:val="left" w:pos="310"/>
        </w:tabs>
        <w:spacing w:line="0" w:lineRule="atLeast"/>
        <w:ind w:left="366" w:hanging="366"/>
        <w:jc w:val="both"/>
        <w:rPr>
          <w:rFonts w:cs="Arial"/>
          <w:sz w:val="28"/>
        </w:rPr>
      </w:pPr>
      <w:r w:rsidRPr="002E401D">
        <w:rPr>
          <w:rFonts w:cs="Arial"/>
          <w:sz w:val="28"/>
        </w:rPr>
        <w:t>Свой рабочий день я пытаюсь, по возможности, освободить от посторонних телефонных разговоров, незапланированных посетителей и неожиданно собираемых совещаний.</w:t>
      </w:r>
    </w:p>
    <w:p w:rsidR="002E401D" w:rsidRPr="002E401D" w:rsidRDefault="002E401D" w:rsidP="00E624EE">
      <w:pPr>
        <w:numPr>
          <w:ilvl w:val="0"/>
          <w:numId w:val="11"/>
        </w:numPr>
        <w:tabs>
          <w:tab w:val="left" w:pos="301"/>
        </w:tabs>
        <w:spacing w:line="239" w:lineRule="auto"/>
        <w:ind w:left="366" w:right="20" w:hanging="366"/>
        <w:jc w:val="both"/>
        <w:rPr>
          <w:rFonts w:cs="Arial"/>
          <w:sz w:val="28"/>
        </w:rPr>
      </w:pPr>
      <w:r w:rsidRPr="002E401D">
        <w:rPr>
          <w:rFonts w:cs="Arial"/>
          <w:sz w:val="28"/>
        </w:rPr>
        <w:t>Свою дневную загрузку я стараюсь распределить в соответствии с графиком моей работоспособности.</w:t>
      </w:r>
    </w:p>
    <w:p w:rsidR="002E401D" w:rsidRPr="002E401D" w:rsidRDefault="002E401D" w:rsidP="002E401D">
      <w:pPr>
        <w:spacing w:line="1" w:lineRule="exact"/>
        <w:rPr>
          <w:rFonts w:cs="Arial"/>
          <w:sz w:val="28"/>
        </w:rPr>
      </w:pPr>
    </w:p>
    <w:p w:rsidR="004047CD" w:rsidRPr="002E401D" w:rsidRDefault="002E401D" w:rsidP="004047CD">
      <w:pPr>
        <w:spacing w:line="252" w:lineRule="auto"/>
        <w:ind w:left="366"/>
        <w:jc w:val="both"/>
        <w:rPr>
          <w:rFonts w:cs="Arial"/>
          <w:sz w:val="28"/>
        </w:rPr>
      </w:pPr>
      <w:r w:rsidRPr="002E401D">
        <w:rPr>
          <w:rFonts w:cs="Arial"/>
          <w:sz w:val="28"/>
        </w:rPr>
        <w:t>В моем плане времени есть "окна", позволяющие реагировать на актуальные проблемы.</w:t>
      </w:r>
      <w:r w:rsidR="004047CD" w:rsidRPr="004047CD">
        <w:rPr>
          <w:rFonts w:cs="Arial"/>
          <w:sz w:val="28"/>
        </w:rPr>
        <w:t xml:space="preserve"> </w:t>
      </w:r>
      <w:r w:rsidR="004047CD" w:rsidRPr="002E401D">
        <w:rPr>
          <w:rFonts w:cs="Arial"/>
          <w:sz w:val="28"/>
        </w:rPr>
        <w:t>Я пытаюсь направить свою активность таким образом, чтобы в первую очередь сконцентрироваться на немногих "жизненно важных" проблемах.</w:t>
      </w:r>
    </w:p>
    <w:p w:rsidR="004047CD" w:rsidRDefault="004047CD" w:rsidP="00E624EE">
      <w:pPr>
        <w:numPr>
          <w:ilvl w:val="0"/>
          <w:numId w:val="12"/>
        </w:numPr>
        <w:tabs>
          <w:tab w:val="left" w:pos="469"/>
        </w:tabs>
        <w:spacing w:line="248" w:lineRule="auto"/>
        <w:ind w:left="366" w:hanging="366"/>
        <w:jc w:val="both"/>
        <w:rPr>
          <w:rFonts w:cs="Arial"/>
          <w:sz w:val="28"/>
        </w:rPr>
      </w:pPr>
      <w:r w:rsidRPr="002E401D">
        <w:rPr>
          <w:rFonts w:cs="Arial"/>
          <w:sz w:val="28"/>
        </w:rPr>
        <w:t>Я умею говорить "нет", когда на мое время хотят претендовать другие, а мне необходимо выполнить более важные дела.</w:t>
      </w:r>
    </w:p>
    <w:p w:rsidR="004047CD" w:rsidRPr="002E401D" w:rsidRDefault="004047CD" w:rsidP="004047CD">
      <w:pPr>
        <w:tabs>
          <w:tab w:val="left" w:pos="469"/>
        </w:tabs>
        <w:spacing w:line="248" w:lineRule="auto"/>
        <w:ind w:left="366"/>
        <w:jc w:val="both"/>
        <w:rPr>
          <w:rFonts w:cs="Arial"/>
          <w:sz w:val="28"/>
        </w:rPr>
      </w:pPr>
    </w:p>
    <w:p w:rsidR="004047CD" w:rsidRPr="002E401D" w:rsidRDefault="004047CD" w:rsidP="004047CD">
      <w:pPr>
        <w:spacing w:line="248" w:lineRule="auto"/>
        <w:jc w:val="both"/>
        <w:rPr>
          <w:rFonts w:cs="Arial"/>
          <w:sz w:val="28"/>
        </w:rPr>
      </w:pPr>
      <w:r w:rsidRPr="002E401D">
        <w:rPr>
          <w:rFonts w:cs="Arial"/>
          <w:i/>
          <w:sz w:val="28"/>
        </w:rPr>
        <w:t xml:space="preserve">0-15 баллов: </w:t>
      </w:r>
      <w:r w:rsidRPr="002E401D">
        <w:rPr>
          <w:rFonts w:cs="Arial"/>
          <w:sz w:val="28"/>
        </w:rPr>
        <w:t>Вы не планируете свое время и находитесь во власти внешних</w:t>
      </w:r>
      <w:r w:rsidRPr="002E401D">
        <w:rPr>
          <w:rFonts w:cs="Arial"/>
          <w:i/>
          <w:sz w:val="28"/>
        </w:rPr>
        <w:t xml:space="preserve"> </w:t>
      </w:r>
      <w:r w:rsidRPr="002E401D">
        <w:rPr>
          <w:rFonts w:cs="Arial"/>
          <w:sz w:val="28"/>
        </w:rPr>
        <w:t>обстоятельств. Некоторых из своих целей Вы добиваетесь, если составляете список приоритетов и придерживаетесь его.</w:t>
      </w:r>
    </w:p>
    <w:p w:rsidR="004047CD" w:rsidRPr="002E401D" w:rsidRDefault="004047CD" w:rsidP="00E624EE">
      <w:pPr>
        <w:numPr>
          <w:ilvl w:val="0"/>
          <w:numId w:val="12"/>
        </w:numPr>
        <w:spacing w:line="3" w:lineRule="exact"/>
        <w:rPr>
          <w:rFonts w:cs="Arial"/>
        </w:rPr>
      </w:pPr>
    </w:p>
    <w:p w:rsidR="004047CD" w:rsidRPr="002E401D" w:rsidRDefault="004047CD" w:rsidP="004047CD">
      <w:pPr>
        <w:spacing w:line="0" w:lineRule="atLeast"/>
        <w:jc w:val="both"/>
        <w:rPr>
          <w:rFonts w:cs="Arial"/>
          <w:sz w:val="28"/>
        </w:rPr>
      </w:pPr>
      <w:r w:rsidRPr="002E401D">
        <w:rPr>
          <w:rFonts w:cs="Arial"/>
          <w:i/>
          <w:sz w:val="28"/>
        </w:rPr>
        <w:t xml:space="preserve">16-20 баллов: </w:t>
      </w:r>
      <w:r w:rsidRPr="002E401D">
        <w:rPr>
          <w:rFonts w:cs="Arial"/>
          <w:sz w:val="28"/>
        </w:rPr>
        <w:t>Вы пытаетесь овладеть своим временем,</w:t>
      </w:r>
      <w:r w:rsidRPr="002E401D">
        <w:rPr>
          <w:rFonts w:cs="Arial"/>
          <w:i/>
          <w:sz w:val="28"/>
        </w:rPr>
        <w:t xml:space="preserve"> </w:t>
      </w:r>
      <w:r w:rsidRPr="002E401D">
        <w:rPr>
          <w:rFonts w:cs="Arial"/>
          <w:sz w:val="28"/>
        </w:rPr>
        <w:t>но Вы не всегда</w:t>
      </w:r>
      <w:r w:rsidRPr="002E401D">
        <w:rPr>
          <w:rFonts w:cs="Arial"/>
          <w:i/>
          <w:sz w:val="28"/>
        </w:rPr>
        <w:t xml:space="preserve"> </w:t>
      </w:r>
      <w:r w:rsidRPr="002E401D">
        <w:rPr>
          <w:rFonts w:cs="Arial"/>
          <w:sz w:val="28"/>
        </w:rPr>
        <w:t>достаточно последовательны, чтобы иметь успех.</w:t>
      </w:r>
    </w:p>
    <w:p w:rsidR="004047CD" w:rsidRPr="002E401D" w:rsidRDefault="004047CD" w:rsidP="004047CD">
      <w:pPr>
        <w:spacing w:line="0" w:lineRule="atLeast"/>
        <w:rPr>
          <w:rFonts w:cs="Arial"/>
          <w:sz w:val="28"/>
        </w:rPr>
      </w:pPr>
      <w:r w:rsidRPr="002E401D">
        <w:rPr>
          <w:rFonts w:cs="Arial"/>
          <w:i/>
          <w:sz w:val="28"/>
        </w:rPr>
        <w:t xml:space="preserve">21-25 баллов: </w:t>
      </w:r>
      <w:r w:rsidRPr="002E401D">
        <w:rPr>
          <w:rFonts w:cs="Arial"/>
          <w:sz w:val="28"/>
        </w:rPr>
        <w:t xml:space="preserve">У Вас хороший </w:t>
      </w:r>
      <w:proofErr w:type="spellStart"/>
      <w:r w:rsidRPr="002E401D">
        <w:rPr>
          <w:rFonts w:cs="Arial"/>
          <w:sz w:val="28"/>
        </w:rPr>
        <w:t>самоменеджмент</w:t>
      </w:r>
      <w:proofErr w:type="spellEnd"/>
      <w:r w:rsidRPr="002E401D">
        <w:rPr>
          <w:rFonts w:cs="Arial"/>
          <w:sz w:val="28"/>
        </w:rPr>
        <w:t>.</w:t>
      </w:r>
    </w:p>
    <w:p w:rsidR="004047CD" w:rsidRDefault="004047CD" w:rsidP="004047CD">
      <w:pPr>
        <w:spacing w:line="248" w:lineRule="auto"/>
        <w:ind w:right="20"/>
        <w:jc w:val="both"/>
        <w:rPr>
          <w:rFonts w:cs="Arial"/>
          <w:sz w:val="28"/>
        </w:rPr>
      </w:pPr>
      <w:r w:rsidRPr="002E401D">
        <w:rPr>
          <w:rFonts w:cs="Arial"/>
          <w:i/>
          <w:sz w:val="28"/>
        </w:rPr>
        <w:t xml:space="preserve">26-30 баллов: </w:t>
      </w:r>
      <w:r w:rsidRPr="002E401D">
        <w:rPr>
          <w:rFonts w:cs="Arial"/>
          <w:sz w:val="28"/>
        </w:rPr>
        <w:t>Вы можете служить образцом каждому,</w:t>
      </w:r>
      <w:r w:rsidRPr="002E401D">
        <w:rPr>
          <w:rFonts w:cs="Arial"/>
          <w:i/>
          <w:sz w:val="28"/>
        </w:rPr>
        <w:t xml:space="preserve"> </w:t>
      </w:r>
      <w:r w:rsidRPr="002E401D">
        <w:rPr>
          <w:rFonts w:cs="Arial"/>
          <w:sz w:val="28"/>
        </w:rPr>
        <w:t xml:space="preserve">кто хочет </w:t>
      </w:r>
      <w:proofErr w:type="spellStart"/>
      <w:r w:rsidRPr="002E401D">
        <w:rPr>
          <w:rFonts w:cs="Arial"/>
          <w:sz w:val="28"/>
        </w:rPr>
        <w:t>н</w:t>
      </w:r>
      <w:r>
        <w:rPr>
          <w:rFonts w:cs="Arial"/>
          <w:sz w:val="28"/>
        </w:rPr>
        <w:t>ау</w:t>
      </w:r>
      <w:r w:rsidRPr="002E401D">
        <w:rPr>
          <w:rFonts w:cs="Arial"/>
          <w:sz w:val="28"/>
        </w:rPr>
        <w:t>иться</w:t>
      </w:r>
      <w:proofErr w:type="spellEnd"/>
      <w:r w:rsidRPr="002E401D">
        <w:rPr>
          <w:rFonts w:cs="Arial"/>
          <w:i/>
          <w:sz w:val="28"/>
        </w:rPr>
        <w:t xml:space="preserve"> </w:t>
      </w:r>
      <w:r w:rsidRPr="002E401D">
        <w:rPr>
          <w:rFonts w:cs="Arial"/>
          <w:sz w:val="28"/>
        </w:rPr>
        <w:t>рационально расходовать свое время</w:t>
      </w:r>
      <w:r w:rsidR="009854DA">
        <w:rPr>
          <w:rFonts w:cs="Arial"/>
          <w:sz w:val="28"/>
        </w:rPr>
        <w:t>.</w:t>
      </w:r>
    </w:p>
    <w:p w:rsidR="009854DA" w:rsidRDefault="009854DA" w:rsidP="004047CD">
      <w:pPr>
        <w:spacing w:line="248" w:lineRule="auto"/>
        <w:ind w:right="20"/>
        <w:jc w:val="both"/>
        <w:rPr>
          <w:rFonts w:cs="Arial"/>
          <w:sz w:val="28"/>
        </w:rPr>
      </w:pPr>
    </w:p>
    <w:p w:rsidR="009854DA" w:rsidRDefault="009854DA" w:rsidP="004047CD">
      <w:pPr>
        <w:spacing w:line="248" w:lineRule="auto"/>
        <w:ind w:right="20"/>
        <w:jc w:val="both"/>
        <w:rPr>
          <w:rFonts w:cs="Arial"/>
          <w:sz w:val="28"/>
        </w:rPr>
      </w:pPr>
    </w:p>
    <w:p w:rsidR="009854DA" w:rsidRPr="002E401D" w:rsidRDefault="009854DA" w:rsidP="004047CD">
      <w:pPr>
        <w:spacing w:line="248" w:lineRule="auto"/>
        <w:ind w:right="20"/>
        <w:jc w:val="both"/>
        <w:rPr>
          <w:rFonts w:cs="Arial"/>
          <w:sz w:val="28"/>
        </w:rPr>
      </w:pPr>
    </w:p>
    <w:p w:rsidR="002E401D" w:rsidRPr="004047CD" w:rsidRDefault="009854DA" w:rsidP="009854DA">
      <w:pPr>
        <w:spacing w:line="257" w:lineRule="auto"/>
        <w:ind w:right="2080"/>
        <w:rPr>
          <w:rFonts w:cs="Arial"/>
          <w:sz w:val="28"/>
        </w:rPr>
        <w:sectPr w:rsidR="002E401D" w:rsidRPr="004047CD">
          <w:pgSz w:w="11900" w:h="16840"/>
          <w:pgMar w:top="1114" w:right="1120" w:bottom="452" w:left="1134" w:header="0" w:footer="0" w:gutter="0"/>
          <w:cols w:space="0" w:equalWidth="0">
            <w:col w:w="9646"/>
          </w:cols>
          <w:docGrid w:linePitch="360"/>
        </w:sectPr>
      </w:pPr>
      <w:r>
        <w:rPr>
          <w:rFonts w:cs="Arial"/>
          <w:b/>
          <w:sz w:val="28"/>
        </w:rPr>
        <w:t xml:space="preserve">                                </w:t>
      </w:r>
    </w:p>
    <w:p w:rsidR="004047CD" w:rsidRDefault="004047CD" w:rsidP="002E401D">
      <w:pPr>
        <w:spacing w:line="257" w:lineRule="auto"/>
        <w:ind w:right="2080"/>
        <w:jc w:val="center"/>
        <w:rPr>
          <w:rFonts w:cs="Arial"/>
          <w:b/>
          <w:sz w:val="28"/>
        </w:rPr>
      </w:pPr>
      <w:bookmarkStart w:id="7" w:name="page26"/>
      <w:bookmarkEnd w:id="7"/>
      <w:r>
        <w:rPr>
          <w:rFonts w:cs="Arial"/>
          <w:b/>
          <w:sz w:val="28"/>
        </w:rPr>
        <w:lastRenderedPageBreak/>
        <w:t xml:space="preserve">                               </w:t>
      </w:r>
    </w:p>
    <w:p w:rsidR="004047CD" w:rsidRDefault="004047CD" w:rsidP="002E401D">
      <w:pPr>
        <w:spacing w:line="257" w:lineRule="auto"/>
        <w:ind w:right="2080"/>
        <w:jc w:val="center"/>
        <w:rPr>
          <w:rFonts w:cs="Arial"/>
          <w:b/>
          <w:sz w:val="28"/>
        </w:rPr>
      </w:pPr>
      <w:r>
        <w:rPr>
          <w:rFonts w:cs="Arial"/>
          <w:b/>
          <w:sz w:val="28"/>
        </w:rPr>
        <w:t xml:space="preserve">                                </w:t>
      </w:r>
      <w:r w:rsidR="005F0E54">
        <w:rPr>
          <w:rFonts w:cs="Arial"/>
          <w:b/>
          <w:sz w:val="28"/>
        </w:rPr>
        <w:t xml:space="preserve">ДЕЛОВАЯ ИГРА № 5 </w:t>
      </w:r>
    </w:p>
    <w:p w:rsidR="002E401D" w:rsidRPr="002E401D" w:rsidRDefault="002E401D" w:rsidP="002E401D">
      <w:pPr>
        <w:spacing w:line="257" w:lineRule="auto"/>
        <w:ind w:right="2080"/>
        <w:jc w:val="center"/>
        <w:rPr>
          <w:rFonts w:cs="Arial"/>
          <w:b/>
          <w:sz w:val="28"/>
        </w:rPr>
      </w:pPr>
      <w:r w:rsidRPr="002E401D">
        <w:rPr>
          <w:rFonts w:cs="Arial"/>
          <w:b/>
          <w:sz w:val="28"/>
        </w:rPr>
        <w:t>«Принятие решений о приоритетах и планирование рабочего дня руководителя»</w:t>
      </w:r>
    </w:p>
    <w:p w:rsidR="002E401D" w:rsidRPr="002E401D" w:rsidRDefault="002E401D" w:rsidP="002E401D">
      <w:pPr>
        <w:spacing w:line="250" w:lineRule="exact"/>
        <w:rPr>
          <w:rFonts w:cs="Arial"/>
        </w:rPr>
      </w:pPr>
    </w:p>
    <w:p w:rsidR="004E16EE" w:rsidRDefault="002E401D" w:rsidP="004047CD">
      <w:pPr>
        <w:spacing w:line="0" w:lineRule="atLeast"/>
        <w:rPr>
          <w:rFonts w:cs="Arial"/>
          <w:sz w:val="28"/>
        </w:rPr>
      </w:pPr>
      <w:r w:rsidRPr="002E401D">
        <w:rPr>
          <w:rFonts w:cs="Arial"/>
          <w:i/>
          <w:sz w:val="28"/>
        </w:rPr>
        <w:t xml:space="preserve">Цель: </w:t>
      </w:r>
      <w:r w:rsidRPr="002E401D">
        <w:rPr>
          <w:rFonts w:cs="Arial"/>
          <w:sz w:val="28"/>
        </w:rPr>
        <w:t>закрепление теоретического материала по теме: «Индивидуальное</w:t>
      </w:r>
      <w:r w:rsidRPr="002E401D">
        <w:rPr>
          <w:rFonts w:cs="Arial"/>
          <w:i/>
          <w:sz w:val="28"/>
        </w:rPr>
        <w:t xml:space="preserve"> </w:t>
      </w:r>
      <w:r w:rsidRPr="002E401D">
        <w:rPr>
          <w:rFonts w:cs="Arial"/>
          <w:sz w:val="28"/>
        </w:rPr>
        <w:t>планирование рабочего времени управленческого персонала», а также формирование практических навыков определения приоритетности задач, намеченных руководителем к исполнению, по принципу Д. Эйзенхауэра</w:t>
      </w:r>
      <w:r w:rsidR="004047CD" w:rsidRPr="004047CD">
        <w:rPr>
          <w:rFonts w:cs="Arial"/>
          <w:sz w:val="28"/>
        </w:rPr>
        <w:t xml:space="preserve"> </w:t>
      </w:r>
      <w:r w:rsidR="004047CD" w:rsidRPr="002E401D">
        <w:rPr>
          <w:rFonts w:cs="Arial"/>
          <w:sz w:val="28"/>
        </w:rPr>
        <w:t>принятия решений по делегированию полномочий и составления плана рабочего дня с помощью метода «Альпы».</w:t>
      </w:r>
    </w:p>
    <w:p w:rsidR="004047CD" w:rsidRPr="002E401D" w:rsidRDefault="004047CD" w:rsidP="004047CD">
      <w:pPr>
        <w:spacing w:line="0" w:lineRule="atLeast"/>
        <w:rPr>
          <w:rFonts w:cs="Arial"/>
          <w:i/>
          <w:sz w:val="28"/>
        </w:rPr>
      </w:pPr>
      <w:r w:rsidRPr="004047CD">
        <w:rPr>
          <w:rFonts w:cs="Arial"/>
          <w:i/>
          <w:sz w:val="28"/>
        </w:rPr>
        <w:t xml:space="preserve"> </w:t>
      </w:r>
      <w:r w:rsidRPr="002E401D">
        <w:rPr>
          <w:rFonts w:cs="Arial"/>
          <w:i/>
          <w:sz w:val="28"/>
        </w:rPr>
        <w:t>Методические указания</w:t>
      </w:r>
    </w:p>
    <w:p w:rsidR="004047CD" w:rsidRPr="002E401D" w:rsidRDefault="004047CD" w:rsidP="004047CD">
      <w:pPr>
        <w:spacing w:line="33" w:lineRule="exact"/>
        <w:rPr>
          <w:rFonts w:cs="Arial"/>
        </w:rPr>
      </w:pPr>
    </w:p>
    <w:p w:rsidR="004E16EE" w:rsidRDefault="004047CD" w:rsidP="004E16EE">
      <w:pPr>
        <w:spacing w:line="242" w:lineRule="auto"/>
        <w:ind w:right="80"/>
        <w:jc w:val="both"/>
        <w:rPr>
          <w:rFonts w:cs="Arial"/>
          <w:sz w:val="28"/>
        </w:rPr>
      </w:pPr>
      <w:r w:rsidRPr="002E401D">
        <w:rPr>
          <w:rFonts w:cs="Arial"/>
          <w:sz w:val="28"/>
        </w:rPr>
        <w:t xml:space="preserve">Работа руководителя характеризуется очень сильной напряженностью, так как на современных руководителей ежедневно наваливается огромный объем работы, которую им необходимо успеть сделать. Однако не совсем верно было бы утверждать, что именно это является единственной причиной того, что руководители вынуждены проводить по 60, а то и больше часов в неделю на своих рабочих местах. Чаще всего это является следствием неправильного распределения времени, что фактически является неумением управлять собой. В связи с этим, каждому руководителю, чтобы быть максимально эффективным в своей профессиональной деятельности просто необходимо научиться управлять своим временем и, тем самым, </w:t>
      </w:r>
      <w:proofErr w:type="spellStart"/>
      <w:r w:rsidRPr="002E401D">
        <w:rPr>
          <w:rFonts w:cs="Arial"/>
          <w:sz w:val="28"/>
        </w:rPr>
        <w:t>по-возможности</w:t>
      </w:r>
      <w:proofErr w:type="spellEnd"/>
      <w:r w:rsidRPr="002E401D">
        <w:rPr>
          <w:rFonts w:cs="Arial"/>
          <w:sz w:val="28"/>
        </w:rPr>
        <w:t>, исключить случаи необходимости выполнять одновременно разные дела и производить различные действия. Очень часто имеющаяся перегруженность может усугубляться малой степенью делегирования ответственности, неверно избранными приоритетами, а также слишком большой погруженностью в повседневные хлопоты.</w:t>
      </w:r>
      <w:r w:rsidR="004E16EE" w:rsidRPr="004E16EE">
        <w:rPr>
          <w:rFonts w:cs="Arial"/>
          <w:sz w:val="28"/>
        </w:rPr>
        <w:t xml:space="preserve"> </w:t>
      </w:r>
      <w:r w:rsidR="004E16EE" w:rsidRPr="002E401D">
        <w:rPr>
          <w:rFonts w:cs="Arial"/>
          <w:sz w:val="28"/>
        </w:rPr>
        <w:t xml:space="preserve">Рациональнее использовать свое рабочее время существенно помогает применение принципа бывшего президента США </w:t>
      </w:r>
      <w:proofErr w:type="spellStart"/>
      <w:r w:rsidR="004E16EE" w:rsidRPr="002E401D">
        <w:rPr>
          <w:rFonts w:cs="Arial"/>
          <w:sz w:val="28"/>
        </w:rPr>
        <w:t>Дуайта</w:t>
      </w:r>
      <w:proofErr w:type="spellEnd"/>
      <w:r w:rsidR="004E16EE" w:rsidRPr="002E401D">
        <w:rPr>
          <w:rFonts w:cs="Arial"/>
          <w:sz w:val="28"/>
        </w:rPr>
        <w:t xml:space="preserve"> </w:t>
      </w:r>
      <w:proofErr w:type="spellStart"/>
      <w:r w:rsidR="004E16EE" w:rsidRPr="002E401D">
        <w:rPr>
          <w:rFonts w:cs="Arial"/>
          <w:sz w:val="28"/>
        </w:rPr>
        <w:t>Дейвида</w:t>
      </w:r>
      <w:proofErr w:type="spellEnd"/>
      <w:r w:rsidR="004E16EE" w:rsidRPr="002E401D">
        <w:rPr>
          <w:rFonts w:cs="Arial"/>
          <w:sz w:val="28"/>
        </w:rPr>
        <w:t xml:space="preserve"> Эйзенхауэра, который определял приоритеты задач на основе их важности и срочности (см. Рис. 1).</w:t>
      </w:r>
    </w:p>
    <w:p w:rsidR="004E16EE" w:rsidRPr="002E401D" w:rsidRDefault="004E16EE" w:rsidP="004E16EE">
      <w:pPr>
        <w:spacing w:line="252" w:lineRule="auto"/>
        <w:ind w:right="2560"/>
        <w:rPr>
          <w:rFonts w:cs="Arial"/>
          <w:sz w:val="28"/>
        </w:rPr>
      </w:pPr>
      <w:r>
        <w:rPr>
          <w:rFonts w:cs="Arial"/>
          <w:sz w:val="28"/>
        </w:rPr>
        <w:t xml:space="preserve">Таким образом, Д. </w:t>
      </w:r>
      <w:r w:rsidRPr="002E401D">
        <w:rPr>
          <w:rFonts w:cs="Arial"/>
          <w:sz w:val="28"/>
        </w:rPr>
        <w:t>Эйзенхауэр выделил 4 типа задач:</w:t>
      </w:r>
    </w:p>
    <w:p w:rsidR="004E16EE" w:rsidRPr="002E401D" w:rsidRDefault="004E16EE" w:rsidP="004E16EE">
      <w:pPr>
        <w:spacing w:line="0" w:lineRule="atLeast"/>
        <w:ind w:right="20"/>
        <w:rPr>
          <w:rFonts w:cs="Arial"/>
          <w:sz w:val="28"/>
        </w:rPr>
      </w:pPr>
      <w:r w:rsidRPr="002E401D">
        <w:rPr>
          <w:rFonts w:cs="Arial"/>
          <w:sz w:val="28"/>
        </w:rPr>
        <w:t>А - задачи: очень важные и срочные, которые руководитель должен исполнять сам и немедленно; Б - задачи: важные, но не срочные. Руководителю следует определить, в какие сроки выполнить;</w:t>
      </w:r>
      <w:r w:rsidRPr="004E16EE">
        <w:rPr>
          <w:rFonts w:cs="Arial"/>
          <w:sz w:val="28"/>
        </w:rPr>
        <w:t xml:space="preserve"> </w:t>
      </w:r>
      <w:r w:rsidRPr="002E401D">
        <w:rPr>
          <w:rFonts w:cs="Arial"/>
          <w:sz w:val="28"/>
        </w:rPr>
        <w:t>В - задачи: менее важные, но срочные, решение которых следует делегировать подчиненным; Г – задачи: не важные и не срочные,</w:t>
      </w:r>
      <w:r>
        <w:rPr>
          <w:rFonts w:cs="Arial"/>
          <w:sz w:val="28"/>
        </w:rPr>
        <w:t xml:space="preserve"> не должны отвлекать внимание </w:t>
      </w:r>
      <w:r w:rsidRPr="002E401D">
        <w:rPr>
          <w:rFonts w:cs="Arial"/>
          <w:sz w:val="28"/>
        </w:rPr>
        <w:t>руководителя</w:t>
      </w:r>
    </w:p>
    <w:p w:rsidR="004047CD" w:rsidRPr="002E401D" w:rsidRDefault="004047CD" w:rsidP="004047CD">
      <w:pPr>
        <w:spacing w:line="271" w:lineRule="auto"/>
        <w:rPr>
          <w:rFonts w:cs="Arial"/>
          <w:sz w:val="28"/>
        </w:rPr>
      </w:pPr>
    </w:p>
    <w:p w:rsidR="002E401D" w:rsidRPr="004047CD" w:rsidRDefault="004047CD" w:rsidP="004047CD">
      <w:pPr>
        <w:spacing w:line="0" w:lineRule="atLeast"/>
        <w:rPr>
          <w:rFonts w:cs="Arial"/>
        </w:rPr>
        <w:sectPr w:rsidR="002E401D" w:rsidRPr="004047CD">
          <w:pgSz w:w="11900" w:h="16840"/>
          <w:pgMar w:top="1110" w:right="1120" w:bottom="452" w:left="1134" w:header="0" w:footer="0" w:gutter="0"/>
          <w:cols w:space="0" w:equalWidth="0">
            <w:col w:w="9646"/>
          </w:cols>
          <w:docGrid w:linePitch="360"/>
        </w:sectPr>
      </w:pPr>
      <w:r>
        <w:rPr>
          <w:rFonts w:cs="Arial"/>
        </w:rPr>
        <w:t xml:space="preserve"> </w:t>
      </w:r>
    </w:p>
    <w:p w:rsidR="002E401D" w:rsidRPr="002E401D" w:rsidRDefault="002E401D" w:rsidP="002E401D">
      <w:pPr>
        <w:spacing w:line="0" w:lineRule="atLeast"/>
        <w:rPr>
          <w:rFonts w:cs="Arial"/>
          <w:sz w:val="24"/>
        </w:rPr>
        <w:sectPr w:rsidR="002E401D" w:rsidRPr="002E401D">
          <w:type w:val="continuous"/>
          <w:pgSz w:w="11900" w:h="16840"/>
          <w:pgMar w:top="1110" w:right="5820" w:bottom="452" w:left="5840" w:header="0" w:footer="0" w:gutter="0"/>
          <w:cols w:space="0" w:equalWidth="0">
            <w:col w:w="240"/>
          </w:cols>
          <w:docGrid w:linePitch="360"/>
        </w:sectPr>
      </w:pPr>
    </w:p>
    <w:p w:rsidR="002E401D" w:rsidRPr="002E401D" w:rsidRDefault="000579AC" w:rsidP="004E16EE">
      <w:pPr>
        <w:spacing w:line="1" w:lineRule="exact"/>
        <w:rPr>
          <w:rFonts w:cs="Arial"/>
        </w:rPr>
      </w:pPr>
      <w:bookmarkStart w:id="8" w:name="page27"/>
      <w:bookmarkEnd w:id="8"/>
      <w:r w:rsidRPr="002E401D">
        <w:rPr>
          <w:rFonts w:cs="Arial"/>
          <w:noProof/>
          <w:sz w:val="28"/>
        </w:rPr>
        <w:lastRenderedPageBreak/>
        <w:drawing>
          <wp:anchor distT="0" distB="0" distL="114300" distR="114300" simplePos="0" relativeHeight="251654144" behindDoc="1" locked="0" layoutInCell="0" allowOverlap="1">
            <wp:simplePos x="0" y="0"/>
            <wp:positionH relativeFrom="column">
              <wp:posOffset>1853565</wp:posOffset>
            </wp:positionH>
            <wp:positionV relativeFrom="paragraph">
              <wp:posOffset>0</wp:posOffset>
            </wp:positionV>
            <wp:extent cx="2400300" cy="1753870"/>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1753870"/>
                    </a:xfrm>
                    <a:prstGeom prst="rect">
                      <a:avLst/>
                    </a:prstGeom>
                    <a:noFill/>
                  </pic:spPr>
                </pic:pic>
              </a:graphicData>
            </a:graphic>
            <wp14:sizeRelH relativeFrom="page">
              <wp14:pctWidth>0</wp14:pctWidth>
            </wp14:sizeRelH>
            <wp14:sizeRelV relativeFrom="page">
              <wp14:pctHeight>0</wp14:pctHeight>
            </wp14:sizeRelV>
          </wp:anchor>
        </w:drawing>
      </w: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15" w:lineRule="exact"/>
        <w:rPr>
          <w:rFonts w:cs="Arial"/>
        </w:rPr>
      </w:pPr>
    </w:p>
    <w:p w:rsidR="004E16EE" w:rsidRDefault="004E16EE" w:rsidP="002E401D">
      <w:pPr>
        <w:spacing w:line="252" w:lineRule="auto"/>
        <w:ind w:right="2560"/>
        <w:rPr>
          <w:rFonts w:cs="Arial"/>
          <w:sz w:val="28"/>
        </w:rPr>
      </w:pPr>
    </w:p>
    <w:p w:rsidR="002E401D" w:rsidRPr="002E401D" w:rsidRDefault="002E401D" w:rsidP="002E401D">
      <w:pPr>
        <w:spacing w:line="322" w:lineRule="exact"/>
        <w:rPr>
          <w:rFonts w:cs="Arial"/>
        </w:rPr>
      </w:pPr>
    </w:p>
    <w:p w:rsidR="002E401D" w:rsidRPr="002E401D" w:rsidRDefault="002E401D" w:rsidP="002E401D">
      <w:pPr>
        <w:spacing w:line="0" w:lineRule="atLeast"/>
        <w:ind w:right="20"/>
        <w:rPr>
          <w:rFonts w:cs="Arial"/>
          <w:sz w:val="28"/>
        </w:rPr>
      </w:pPr>
      <w:r w:rsidRPr="002E401D">
        <w:rPr>
          <w:rFonts w:cs="Arial"/>
          <w:sz w:val="28"/>
        </w:rPr>
        <w:t>Иногда это сопряжено с определенным риском, но такие дела следует сразу отправлять в корзину для бумаг.</w:t>
      </w:r>
    </w:p>
    <w:p w:rsidR="002E401D" w:rsidRDefault="002E401D" w:rsidP="002E401D">
      <w:pPr>
        <w:spacing w:line="248" w:lineRule="auto"/>
        <w:ind w:right="40"/>
        <w:rPr>
          <w:rFonts w:cs="Arial"/>
          <w:sz w:val="28"/>
        </w:rPr>
      </w:pPr>
      <w:r w:rsidRPr="002E401D">
        <w:rPr>
          <w:rFonts w:cs="Arial"/>
          <w:sz w:val="28"/>
        </w:rPr>
        <w:t>Кроме установления приоритетов, для правильного выполнения своих функций, руководитель должен ясно представлять себе, насколько ограничен</w:t>
      </w:r>
    </w:p>
    <w:p w:rsidR="004E16EE" w:rsidRPr="002E401D" w:rsidRDefault="004E16EE" w:rsidP="004E16EE">
      <w:pPr>
        <w:spacing w:line="247" w:lineRule="auto"/>
        <w:ind w:right="120"/>
        <w:jc w:val="both"/>
        <w:rPr>
          <w:rFonts w:cs="Arial"/>
          <w:sz w:val="28"/>
        </w:rPr>
      </w:pPr>
      <w:r w:rsidRPr="002E401D">
        <w:rPr>
          <w:rFonts w:cs="Arial"/>
          <w:sz w:val="28"/>
        </w:rPr>
        <w:t>его бюджет рабочего времени. В связи с этим, при разработке плана конкретного временного периода не следует забывать основные принципы и правила планирования рабочего времени.</w:t>
      </w:r>
    </w:p>
    <w:p w:rsidR="004E16EE" w:rsidRPr="002E401D" w:rsidRDefault="004E16EE" w:rsidP="004E16EE">
      <w:pPr>
        <w:spacing w:line="4" w:lineRule="exact"/>
        <w:rPr>
          <w:rFonts w:cs="Arial"/>
        </w:rPr>
      </w:pPr>
    </w:p>
    <w:p w:rsidR="004E16EE" w:rsidRPr="002E401D" w:rsidRDefault="004E16EE" w:rsidP="004E16EE">
      <w:pPr>
        <w:spacing w:line="0" w:lineRule="atLeast"/>
        <w:ind w:right="100"/>
        <w:jc w:val="both"/>
        <w:rPr>
          <w:rFonts w:cs="Arial"/>
          <w:sz w:val="28"/>
        </w:rPr>
      </w:pPr>
      <w:r w:rsidRPr="002E401D">
        <w:rPr>
          <w:rFonts w:cs="Arial"/>
          <w:sz w:val="28"/>
        </w:rPr>
        <w:t>Важнейшим форматом планирования для руководителя является рабочий день. Одним из методов разработки плана рабочего дня является метод «Альпы», который предполагает реализацию следующих пяти стадий.</w:t>
      </w:r>
    </w:p>
    <w:p w:rsidR="004E16EE" w:rsidRPr="002E401D" w:rsidRDefault="004E16EE" w:rsidP="00E624EE">
      <w:pPr>
        <w:numPr>
          <w:ilvl w:val="0"/>
          <w:numId w:val="13"/>
        </w:numPr>
        <w:tabs>
          <w:tab w:val="left" w:pos="319"/>
        </w:tabs>
        <w:spacing w:line="0" w:lineRule="atLeast"/>
        <w:ind w:left="20" w:right="100" w:hanging="6"/>
        <w:jc w:val="both"/>
        <w:rPr>
          <w:rFonts w:cs="Arial"/>
          <w:sz w:val="28"/>
        </w:rPr>
      </w:pPr>
      <w:r w:rsidRPr="002E401D">
        <w:rPr>
          <w:rFonts w:cs="Arial"/>
          <w:sz w:val="28"/>
        </w:rPr>
        <w:t>Составление полного перечня планируемых работ на текущий день. Данный перечень должен быть составлен с распределением работ по приоритетности их выполнения.</w:t>
      </w:r>
    </w:p>
    <w:p w:rsidR="004E16EE" w:rsidRPr="002E401D" w:rsidRDefault="004E16EE" w:rsidP="00E624EE">
      <w:pPr>
        <w:numPr>
          <w:ilvl w:val="0"/>
          <w:numId w:val="13"/>
        </w:numPr>
        <w:tabs>
          <w:tab w:val="left" w:pos="391"/>
        </w:tabs>
        <w:spacing w:line="239" w:lineRule="auto"/>
        <w:ind w:left="20" w:right="80" w:hanging="6"/>
        <w:jc w:val="both"/>
        <w:rPr>
          <w:rFonts w:cs="Arial"/>
          <w:sz w:val="28"/>
        </w:rPr>
      </w:pPr>
      <w:r w:rsidRPr="002E401D">
        <w:rPr>
          <w:rFonts w:cs="Arial"/>
          <w:sz w:val="28"/>
        </w:rPr>
        <w:t>Определение планируемой продолжительности каждой из намеченных к выполнению работ и общего времени работы.</w:t>
      </w:r>
    </w:p>
    <w:p w:rsidR="004E16EE" w:rsidRPr="002E401D" w:rsidRDefault="004E16EE" w:rsidP="004E16EE">
      <w:pPr>
        <w:spacing w:line="1" w:lineRule="exact"/>
        <w:rPr>
          <w:rFonts w:cs="Arial"/>
          <w:sz w:val="28"/>
        </w:rPr>
      </w:pPr>
    </w:p>
    <w:p w:rsidR="004E16EE" w:rsidRPr="002E401D" w:rsidRDefault="004E16EE" w:rsidP="00E624EE">
      <w:pPr>
        <w:numPr>
          <w:ilvl w:val="0"/>
          <w:numId w:val="13"/>
        </w:numPr>
        <w:tabs>
          <w:tab w:val="left" w:pos="280"/>
        </w:tabs>
        <w:spacing w:line="0" w:lineRule="atLeast"/>
        <w:ind w:left="280" w:hanging="266"/>
        <w:jc w:val="both"/>
        <w:rPr>
          <w:rFonts w:cs="Arial"/>
          <w:sz w:val="28"/>
        </w:rPr>
      </w:pPr>
      <w:r w:rsidRPr="002E401D">
        <w:rPr>
          <w:rFonts w:cs="Arial"/>
          <w:sz w:val="28"/>
        </w:rPr>
        <w:t>Резервирование рабочего времени с учетом соотношения 60:40.</w:t>
      </w:r>
    </w:p>
    <w:p w:rsidR="004E16EE" w:rsidRPr="002E401D" w:rsidRDefault="004E16EE" w:rsidP="00E624EE">
      <w:pPr>
        <w:numPr>
          <w:ilvl w:val="0"/>
          <w:numId w:val="13"/>
        </w:numPr>
        <w:tabs>
          <w:tab w:val="left" w:pos="300"/>
        </w:tabs>
        <w:spacing w:line="239" w:lineRule="auto"/>
        <w:ind w:left="300" w:hanging="286"/>
        <w:jc w:val="both"/>
        <w:rPr>
          <w:rFonts w:cs="Arial"/>
          <w:sz w:val="28"/>
        </w:rPr>
      </w:pPr>
      <w:r w:rsidRPr="002E401D">
        <w:rPr>
          <w:rFonts w:cs="Arial"/>
          <w:sz w:val="28"/>
        </w:rPr>
        <w:t>Принятие решений по делегированию работ, намеченных к выполнению.</w:t>
      </w:r>
    </w:p>
    <w:p w:rsidR="004E16EE" w:rsidRPr="004E16EE" w:rsidRDefault="004E16EE" w:rsidP="00E624EE">
      <w:pPr>
        <w:numPr>
          <w:ilvl w:val="0"/>
          <w:numId w:val="13"/>
        </w:numPr>
        <w:tabs>
          <w:tab w:val="left" w:pos="300"/>
        </w:tabs>
        <w:spacing w:line="0" w:lineRule="atLeast"/>
        <w:ind w:left="300" w:hanging="286"/>
        <w:jc w:val="both"/>
        <w:rPr>
          <w:rFonts w:cs="Arial"/>
          <w:sz w:val="28"/>
        </w:rPr>
      </w:pPr>
      <w:r w:rsidRPr="004E16EE">
        <w:rPr>
          <w:rFonts w:cs="Arial"/>
          <w:sz w:val="28"/>
        </w:rPr>
        <w:t>Контроль и перенос несделанного.</w:t>
      </w:r>
    </w:p>
    <w:p w:rsidR="002E401D" w:rsidRDefault="002E401D" w:rsidP="002E401D">
      <w:pPr>
        <w:spacing w:line="248" w:lineRule="auto"/>
        <w:ind w:right="40"/>
        <w:rPr>
          <w:rFonts w:cs="Arial"/>
          <w:sz w:val="28"/>
        </w:rPr>
      </w:pPr>
    </w:p>
    <w:p w:rsidR="004E16EE" w:rsidRPr="002E401D" w:rsidRDefault="004E16EE" w:rsidP="004E16EE">
      <w:pPr>
        <w:spacing w:line="0" w:lineRule="atLeast"/>
        <w:rPr>
          <w:rFonts w:cs="Arial"/>
          <w:i/>
          <w:sz w:val="28"/>
        </w:rPr>
      </w:pPr>
      <w:r w:rsidRPr="002E401D">
        <w:rPr>
          <w:rFonts w:cs="Arial"/>
          <w:i/>
          <w:sz w:val="28"/>
        </w:rPr>
        <w:t>Постановка задачи</w:t>
      </w:r>
    </w:p>
    <w:p w:rsidR="004E16EE" w:rsidRPr="002E401D" w:rsidRDefault="004E16EE" w:rsidP="004E16EE">
      <w:pPr>
        <w:spacing w:line="33" w:lineRule="exact"/>
        <w:rPr>
          <w:rFonts w:cs="Arial"/>
        </w:rPr>
      </w:pPr>
    </w:p>
    <w:p w:rsidR="004E16EE" w:rsidRPr="002E401D" w:rsidRDefault="004E16EE" w:rsidP="004E16EE">
      <w:pPr>
        <w:spacing w:line="0" w:lineRule="atLeast"/>
        <w:jc w:val="both"/>
        <w:rPr>
          <w:rFonts w:cs="Arial"/>
          <w:sz w:val="28"/>
        </w:rPr>
      </w:pPr>
      <w:r w:rsidRPr="002E401D">
        <w:rPr>
          <w:rFonts w:cs="Arial"/>
          <w:sz w:val="28"/>
        </w:rPr>
        <w:t>На первом этапе, используя исходные данные представленные в таблице 6 и принцип Д. Эйзенхауэра, требуется распределить перечень задач, намеченных руководителем к исполнению на четыре группы и представить графически, а также принять решение по делегированию отдельных задач другим исполнителям;</w:t>
      </w:r>
    </w:p>
    <w:p w:rsidR="004E16EE" w:rsidRPr="002E401D" w:rsidRDefault="004E16EE" w:rsidP="004E16EE">
      <w:pPr>
        <w:spacing w:line="1" w:lineRule="exact"/>
        <w:rPr>
          <w:rFonts w:cs="Arial"/>
        </w:rPr>
      </w:pPr>
    </w:p>
    <w:p w:rsidR="004E16EE" w:rsidRPr="002E401D" w:rsidRDefault="004E16EE" w:rsidP="004E16EE">
      <w:pPr>
        <w:spacing w:line="248" w:lineRule="auto"/>
        <w:jc w:val="both"/>
        <w:rPr>
          <w:rFonts w:cs="Arial"/>
          <w:sz w:val="28"/>
        </w:rPr>
      </w:pPr>
      <w:r w:rsidRPr="002E401D">
        <w:rPr>
          <w:rFonts w:cs="Arial"/>
          <w:sz w:val="28"/>
        </w:rPr>
        <w:t>На втором этапе требуется составить план рабочего дня руководителя продолжительностью 8 часов с помощью метода «Альпы».</w:t>
      </w:r>
    </w:p>
    <w:p w:rsidR="004E16EE" w:rsidRPr="002E401D" w:rsidRDefault="004E16EE" w:rsidP="004E16EE">
      <w:pPr>
        <w:spacing w:line="267" w:lineRule="exact"/>
        <w:rPr>
          <w:rFonts w:cs="Arial"/>
        </w:rPr>
      </w:pPr>
    </w:p>
    <w:p w:rsidR="004E16EE" w:rsidRPr="002E401D" w:rsidRDefault="004E16EE" w:rsidP="004E16EE">
      <w:pPr>
        <w:spacing w:line="0" w:lineRule="atLeast"/>
        <w:rPr>
          <w:rFonts w:cs="Arial"/>
          <w:i/>
          <w:sz w:val="28"/>
        </w:rPr>
      </w:pPr>
      <w:r w:rsidRPr="002E401D">
        <w:rPr>
          <w:rFonts w:cs="Arial"/>
          <w:i/>
          <w:sz w:val="28"/>
        </w:rPr>
        <w:t>Методика проведения игры</w:t>
      </w:r>
    </w:p>
    <w:p w:rsidR="004E16EE" w:rsidRPr="002E401D" w:rsidRDefault="004E16EE" w:rsidP="004E16EE">
      <w:pPr>
        <w:spacing w:line="33" w:lineRule="exact"/>
        <w:rPr>
          <w:rFonts w:cs="Arial"/>
        </w:rPr>
      </w:pPr>
    </w:p>
    <w:p w:rsidR="004E16EE" w:rsidRPr="002E401D" w:rsidRDefault="004E16EE" w:rsidP="00E624EE">
      <w:pPr>
        <w:numPr>
          <w:ilvl w:val="0"/>
          <w:numId w:val="14"/>
        </w:numPr>
        <w:tabs>
          <w:tab w:val="left" w:pos="360"/>
        </w:tabs>
        <w:spacing w:line="0" w:lineRule="atLeast"/>
        <w:ind w:left="6" w:hanging="6"/>
        <w:jc w:val="both"/>
        <w:rPr>
          <w:rFonts w:cs="Arial"/>
          <w:sz w:val="28"/>
        </w:rPr>
      </w:pPr>
      <w:r w:rsidRPr="002E401D">
        <w:rPr>
          <w:rFonts w:cs="Arial"/>
          <w:sz w:val="28"/>
        </w:rPr>
        <w:t>Деловая игра проводится в два этапа по подгруппам численностью 8-10 человек.</w:t>
      </w:r>
    </w:p>
    <w:p w:rsidR="004E16EE" w:rsidRPr="002E401D" w:rsidRDefault="004E16EE" w:rsidP="00E624EE">
      <w:pPr>
        <w:numPr>
          <w:ilvl w:val="0"/>
          <w:numId w:val="14"/>
        </w:numPr>
        <w:tabs>
          <w:tab w:val="left" w:pos="432"/>
        </w:tabs>
        <w:spacing w:line="242" w:lineRule="auto"/>
        <w:ind w:left="6" w:hanging="6"/>
        <w:jc w:val="both"/>
        <w:rPr>
          <w:rFonts w:cs="Arial"/>
          <w:sz w:val="28"/>
        </w:rPr>
      </w:pPr>
      <w:r w:rsidRPr="002E401D">
        <w:rPr>
          <w:rFonts w:cs="Arial"/>
          <w:sz w:val="28"/>
        </w:rPr>
        <w:t>Основные этапы игры: постановка проблемы преподавателем, анализ проблемной ситуации в подгруппах, выполнение заданий первого этапа и обсуждение решений, выполнение заданий второго этапа и обсуждение решений, подведение итогов игры.</w:t>
      </w:r>
    </w:p>
    <w:p w:rsidR="004E16EE" w:rsidRPr="002E401D" w:rsidRDefault="004E16EE" w:rsidP="002E401D">
      <w:pPr>
        <w:spacing w:line="248" w:lineRule="auto"/>
        <w:ind w:right="40"/>
        <w:rPr>
          <w:rFonts w:cs="Arial"/>
          <w:sz w:val="28"/>
        </w:rPr>
        <w:sectPr w:rsidR="004E16EE" w:rsidRPr="002E401D">
          <w:pgSz w:w="11900" w:h="16840"/>
          <w:pgMar w:top="1110" w:right="1120" w:bottom="452" w:left="1140" w:header="0" w:footer="0" w:gutter="0"/>
          <w:cols w:space="0" w:equalWidth="0">
            <w:col w:w="9640"/>
          </w:cols>
          <w:docGrid w:linePitch="360"/>
        </w:sectPr>
      </w:pPr>
    </w:p>
    <w:p w:rsidR="002E401D" w:rsidRPr="002E401D" w:rsidRDefault="002E401D" w:rsidP="002E401D">
      <w:pPr>
        <w:spacing w:line="200" w:lineRule="exact"/>
        <w:rPr>
          <w:rFonts w:cs="Arial"/>
        </w:rPr>
      </w:pPr>
    </w:p>
    <w:p w:rsidR="002E401D" w:rsidRDefault="002E401D" w:rsidP="002E401D">
      <w:pPr>
        <w:spacing w:line="238" w:lineRule="auto"/>
        <w:rPr>
          <w:rFonts w:cs="Arial"/>
          <w:i/>
          <w:sz w:val="28"/>
        </w:rPr>
      </w:pPr>
      <w:bookmarkStart w:id="9" w:name="page28"/>
      <w:bookmarkEnd w:id="9"/>
      <w:r w:rsidRPr="002E401D">
        <w:rPr>
          <w:rFonts w:cs="Arial"/>
          <w:i/>
          <w:sz w:val="28"/>
        </w:rPr>
        <w:t>Исходные данные</w:t>
      </w:r>
    </w:p>
    <w:p w:rsidR="00751F76" w:rsidRDefault="00751F76" w:rsidP="002E401D">
      <w:pPr>
        <w:spacing w:line="238" w:lineRule="auto"/>
        <w:rPr>
          <w:rFonts w:cs="Arial"/>
          <w:i/>
          <w:sz w:val="28"/>
        </w:rPr>
      </w:pPr>
    </w:p>
    <w:p w:rsidR="00751F76" w:rsidRPr="002E401D" w:rsidRDefault="00751F76" w:rsidP="002E401D">
      <w:pPr>
        <w:spacing w:line="238" w:lineRule="auto"/>
        <w:rPr>
          <w:rFonts w:cs="Arial"/>
          <w:i/>
          <w:sz w:val="28"/>
        </w:rPr>
      </w:pPr>
    </w:p>
    <w:p w:rsidR="002E401D" w:rsidRPr="002E401D" w:rsidRDefault="002E401D" w:rsidP="002E401D">
      <w:pPr>
        <w:spacing w:line="1" w:lineRule="exact"/>
        <w:rPr>
          <w:rFonts w:cs="Arial"/>
        </w:rPr>
      </w:pPr>
    </w:p>
    <w:tbl>
      <w:tblPr>
        <w:tblW w:w="0" w:type="auto"/>
        <w:tblLayout w:type="fixed"/>
        <w:tblCellMar>
          <w:left w:w="0" w:type="dxa"/>
          <w:right w:w="0" w:type="dxa"/>
        </w:tblCellMar>
        <w:tblLook w:val="0000" w:firstRow="0" w:lastRow="0" w:firstColumn="0" w:lastColumn="0" w:noHBand="0" w:noVBand="0"/>
      </w:tblPr>
      <w:tblGrid>
        <w:gridCol w:w="560"/>
        <w:gridCol w:w="1180"/>
        <w:gridCol w:w="240"/>
        <w:gridCol w:w="1340"/>
        <w:gridCol w:w="460"/>
        <w:gridCol w:w="1060"/>
        <w:gridCol w:w="420"/>
        <w:gridCol w:w="1040"/>
        <w:gridCol w:w="1380"/>
        <w:gridCol w:w="820"/>
        <w:gridCol w:w="480"/>
        <w:gridCol w:w="760"/>
      </w:tblGrid>
      <w:tr w:rsidR="002E401D" w:rsidRPr="002E401D" w:rsidTr="002E401D">
        <w:trPr>
          <w:trHeight w:val="312"/>
        </w:trPr>
        <w:tc>
          <w:tcPr>
            <w:tcW w:w="560" w:type="dxa"/>
            <w:shd w:val="clear" w:color="auto" w:fill="auto"/>
            <w:vAlign w:val="bottom"/>
          </w:tcPr>
          <w:p w:rsidR="002E401D" w:rsidRPr="002E401D" w:rsidRDefault="002E401D" w:rsidP="002E401D">
            <w:pPr>
              <w:spacing w:line="0" w:lineRule="atLeast"/>
              <w:rPr>
                <w:rFonts w:cs="Arial"/>
                <w:sz w:val="24"/>
              </w:rPr>
            </w:pPr>
          </w:p>
        </w:tc>
        <w:tc>
          <w:tcPr>
            <w:tcW w:w="1180" w:type="dxa"/>
            <w:shd w:val="clear" w:color="auto" w:fill="auto"/>
            <w:vAlign w:val="bottom"/>
          </w:tcPr>
          <w:p w:rsidR="002E401D" w:rsidRPr="002E401D" w:rsidRDefault="002E401D" w:rsidP="002E401D">
            <w:pPr>
              <w:spacing w:line="0" w:lineRule="atLeast"/>
              <w:rPr>
                <w:rFonts w:cs="Arial"/>
                <w:sz w:val="24"/>
              </w:rPr>
            </w:pPr>
          </w:p>
        </w:tc>
        <w:tc>
          <w:tcPr>
            <w:tcW w:w="6760" w:type="dxa"/>
            <w:gridSpan w:val="8"/>
            <w:vMerge w:val="restart"/>
            <w:shd w:val="clear" w:color="auto" w:fill="auto"/>
            <w:vAlign w:val="bottom"/>
          </w:tcPr>
          <w:p w:rsidR="002E401D" w:rsidRPr="002E401D" w:rsidRDefault="002E401D" w:rsidP="002E401D">
            <w:pPr>
              <w:spacing w:line="0" w:lineRule="atLeast"/>
              <w:rPr>
                <w:rFonts w:cs="Arial"/>
                <w:sz w:val="24"/>
              </w:rPr>
            </w:pPr>
            <w:r w:rsidRPr="002E401D">
              <w:rPr>
                <w:rFonts w:cs="Arial"/>
                <w:sz w:val="24"/>
              </w:rPr>
              <w:t>Перечень работ, намеченных руководителем к исполнению</w:t>
            </w:r>
          </w:p>
        </w:tc>
        <w:tc>
          <w:tcPr>
            <w:tcW w:w="1240" w:type="dxa"/>
            <w:gridSpan w:val="2"/>
            <w:shd w:val="clear" w:color="auto" w:fill="auto"/>
            <w:vAlign w:val="bottom"/>
          </w:tcPr>
          <w:p w:rsidR="002E401D" w:rsidRPr="002E401D" w:rsidRDefault="002E401D" w:rsidP="002E401D">
            <w:pPr>
              <w:spacing w:line="0" w:lineRule="atLeast"/>
              <w:rPr>
                <w:rFonts w:cs="Arial"/>
                <w:sz w:val="24"/>
              </w:rPr>
            </w:pPr>
            <w:r w:rsidRPr="002E401D">
              <w:rPr>
                <w:rFonts w:cs="Arial"/>
                <w:sz w:val="24"/>
              </w:rPr>
              <w:t>Таблица 6</w:t>
            </w:r>
          </w:p>
        </w:tc>
      </w:tr>
      <w:tr w:rsidR="002E401D" w:rsidRPr="002E401D" w:rsidTr="002E401D">
        <w:trPr>
          <w:trHeight w:val="233"/>
        </w:trPr>
        <w:tc>
          <w:tcPr>
            <w:tcW w:w="560" w:type="dxa"/>
            <w:tcBorders>
              <w:bottom w:val="single" w:sz="8" w:space="0" w:color="auto"/>
            </w:tcBorders>
            <w:shd w:val="clear" w:color="auto" w:fill="auto"/>
            <w:vAlign w:val="bottom"/>
          </w:tcPr>
          <w:p w:rsidR="002E401D" w:rsidRPr="002E401D" w:rsidRDefault="002E401D" w:rsidP="002E401D">
            <w:pPr>
              <w:spacing w:line="0" w:lineRule="atLeast"/>
              <w:rPr>
                <w:rFonts w:cs="Arial"/>
              </w:rPr>
            </w:pPr>
          </w:p>
        </w:tc>
        <w:tc>
          <w:tcPr>
            <w:tcW w:w="1180" w:type="dxa"/>
            <w:tcBorders>
              <w:bottom w:val="single" w:sz="8" w:space="0" w:color="auto"/>
            </w:tcBorders>
            <w:shd w:val="clear" w:color="auto" w:fill="auto"/>
            <w:vAlign w:val="bottom"/>
          </w:tcPr>
          <w:p w:rsidR="002E401D" w:rsidRPr="002E401D" w:rsidRDefault="002E401D" w:rsidP="002E401D">
            <w:pPr>
              <w:spacing w:line="0" w:lineRule="atLeast"/>
              <w:rPr>
                <w:rFonts w:cs="Arial"/>
              </w:rPr>
            </w:pPr>
          </w:p>
        </w:tc>
        <w:tc>
          <w:tcPr>
            <w:tcW w:w="6760" w:type="dxa"/>
            <w:gridSpan w:val="8"/>
            <w:vMerge/>
            <w:tcBorders>
              <w:bottom w:val="single" w:sz="8" w:space="0" w:color="auto"/>
            </w:tcBorders>
            <w:shd w:val="clear" w:color="auto" w:fill="auto"/>
            <w:vAlign w:val="bottom"/>
          </w:tcPr>
          <w:p w:rsidR="002E401D" w:rsidRPr="002E401D" w:rsidRDefault="002E401D" w:rsidP="002E401D">
            <w:pPr>
              <w:spacing w:line="0" w:lineRule="atLeast"/>
              <w:rPr>
                <w:rFonts w:cs="Arial"/>
              </w:rPr>
            </w:pPr>
          </w:p>
        </w:tc>
        <w:tc>
          <w:tcPr>
            <w:tcW w:w="480" w:type="dxa"/>
            <w:tcBorders>
              <w:bottom w:val="single" w:sz="8" w:space="0" w:color="auto"/>
            </w:tcBorders>
            <w:shd w:val="clear" w:color="auto" w:fill="auto"/>
            <w:vAlign w:val="bottom"/>
          </w:tcPr>
          <w:p w:rsidR="002E401D" w:rsidRPr="002E401D" w:rsidRDefault="002E401D" w:rsidP="002E401D">
            <w:pPr>
              <w:spacing w:line="0" w:lineRule="atLeast"/>
              <w:rPr>
                <w:rFonts w:cs="Arial"/>
              </w:rPr>
            </w:pPr>
          </w:p>
        </w:tc>
        <w:tc>
          <w:tcPr>
            <w:tcW w:w="760" w:type="dxa"/>
            <w:tcBorders>
              <w:bottom w:val="single" w:sz="8" w:space="0" w:color="auto"/>
            </w:tcBorders>
            <w:shd w:val="clear" w:color="auto" w:fill="auto"/>
            <w:vAlign w:val="bottom"/>
          </w:tcPr>
          <w:p w:rsidR="002E401D" w:rsidRPr="002E401D" w:rsidRDefault="002E401D" w:rsidP="002E401D">
            <w:pPr>
              <w:spacing w:line="0" w:lineRule="atLeast"/>
              <w:rPr>
                <w:rFonts w:cs="Arial"/>
              </w:rPr>
            </w:pPr>
          </w:p>
        </w:tc>
      </w:tr>
      <w:tr w:rsidR="002E401D" w:rsidRPr="002E401D" w:rsidTr="002E401D">
        <w:trPr>
          <w:trHeight w:val="1626"/>
        </w:trPr>
        <w:tc>
          <w:tcPr>
            <w:tcW w:w="560" w:type="dxa"/>
            <w:vMerge w:val="restart"/>
            <w:tcBorders>
              <w:left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sz w:val="24"/>
              </w:rPr>
            </w:pPr>
            <w:r w:rsidRPr="002E401D">
              <w:rPr>
                <w:rFonts w:cs="Arial"/>
                <w:sz w:val="24"/>
              </w:rPr>
              <w:t>№</w:t>
            </w:r>
          </w:p>
        </w:tc>
        <w:tc>
          <w:tcPr>
            <w:tcW w:w="4280" w:type="dxa"/>
            <w:gridSpan w:val="5"/>
            <w:vMerge w:val="restart"/>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Перечень задач, намеченных</w:t>
            </w:r>
          </w:p>
        </w:tc>
        <w:tc>
          <w:tcPr>
            <w:tcW w:w="420" w:type="dxa"/>
            <w:tcBorders>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040" w:type="dxa"/>
            <w:tcBorders>
              <w:right w:val="single" w:sz="8" w:space="0" w:color="auto"/>
            </w:tcBorders>
            <w:shd w:val="clear" w:color="auto" w:fill="auto"/>
            <w:textDirection w:val="btLr"/>
            <w:vAlign w:val="bottom"/>
          </w:tcPr>
          <w:p w:rsidR="002E401D" w:rsidRPr="002E401D" w:rsidRDefault="002E401D" w:rsidP="002E401D">
            <w:pPr>
              <w:spacing w:line="0" w:lineRule="atLeast"/>
              <w:rPr>
                <w:rFonts w:cs="Arial"/>
                <w:w w:val="74"/>
                <w:sz w:val="11"/>
              </w:rPr>
            </w:pPr>
            <w:proofErr w:type="spellStart"/>
            <w:r w:rsidRPr="002E401D">
              <w:rPr>
                <w:rFonts w:cs="Arial"/>
                <w:w w:val="74"/>
                <w:sz w:val="11"/>
              </w:rPr>
              <w:t>Планируемаяпродолжитель-ностьработы</w:t>
            </w:r>
            <w:proofErr w:type="spellEnd"/>
            <w:r w:rsidRPr="002E401D">
              <w:rPr>
                <w:rFonts w:cs="Arial"/>
                <w:w w:val="74"/>
                <w:sz w:val="11"/>
              </w:rPr>
              <w:t>,</w:t>
            </w:r>
          </w:p>
        </w:tc>
        <w:tc>
          <w:tcPr>
            <w:tcW w:w="2200" w:type="dxa"/>
            <w:gridSpan w:val="2"/>
            <w:vMerge w:val="restart"/>
            <w:shd w:val="clear" w:color="auto" w:fill="auto"/>
            <w:vAlign w:val="bottom"/>
          </w:tcPr>
          <w:p w:rsidR="002E401D" w:rsidRPr="002E401D" w:rsidRDefault="002E401D" w:rsidP="002E401D">
            <w:pPr>
              <w:spacing w:line="0" w:lineRule="atLeast"/>
              <w:rPr>
                <w:rFonts w:cs="Arial"/>
                <w:sz w:val="24"/>
              </w:rPr>
            </w:pPr>
            <w:r w:rsidRPr="002E401D">
              <w:rPr>
                <w:rFonts w:cs="Arial"/>
                <w:sz w:val="24"/>
              </w:rPr>
              <w:t>Критерий</w:t>
            </w: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760" w:type="dxa"/>
            <w:tcBorders>
              <w:right w:val="single" w:sz="8" w:space="0" w:color="auto"/>
            </w:tcBorders>
            <w:shd w:val="clear" w:color="auto" w:fill="auto"/>
            <w:textDirection w:val="btLr"/>
            <w:vAlign w:val="bottom"/>
          </w:tcPr>
          <w:p w:rsidR="002E401D" w:rsidRPr="002E401D" w:rsidRDefault="002E401D" w:rsidP="002E401D">
            <w:pPr>
              <w:spacing w:line="0" w:lineRule="atLeast"/>
              <w:rPr>
                <w:rFonts w:cs="Arial"/>
                <w:w w:val="72"/>
                <w:sz w:val="17"/>
              </w:rPr>
            </w:pPr>
            <w:proofErr w:type="spellStart"/>
            <w:r w:rsidRPr="002E401D">
              <w:rPr>
                <w:rFonts w:cs="Arial"/>
                <w:w w:val="72"/>
                <w:sz w:val="17"/>
              </w:rPr>
              <w:t>Возможностьделегирования</w:t>
            </w:r>
            <w:proofErr w:type="spellEnd"/>
          </w:p>
        </w:tc>
      </w:tr>
      <w:tr w:rsidR="002E401D" w:rsidRPr="002E401D" w:rsidTr="002E401D">
        <w:trPr>
          <w:trHeight w:val="54"/>
        </w:trPr>
        <w:tc>
          <w:tcPr>
            <w:tcW w:w="560" w:type="dxa"/>
            <w:vMerge/>
            <w:tcBorders>
              <w:left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4"/>
              </w:rPr>
            </w:pPr>
          </w:p>
        </w:tc>
        <w:tc>
          <w:tcPr>
            <w:tcW w:w="4280" w:type="dxa"/>
            <w:gridSpan w:val="5"/>
            <w:vMerge/>
            <w:shd w:val="clear" w:color="auto" w:fill="auto"/>
            <w:vAlign w:val="bottom"/>
          </w:tcPr>
          <w:p w:rsidR="002E401D" w:rsidRPr="002E401D" w:rsidRDefault="002E401D" w:rsidP="002E401D">
            <w:pPr>
              <w:spacing w:line="0" w:lineRule="atLeast"/>
              <w:rPr>
                <w:rFonts w:cs="Arial"/>
                <w:sz w:val="4"/>
              </w:rPr>
            </w:pPr>
          </w:p>
        </w:tc>
        <w:tc>
          <w:tcPr>
            <w:tcW w:w="420" w:type="dxa"/>
            <w:tcBorders>
              <w:right w:val="single" w:sz="8" w:space="0" w:color="auto"/>
            </w:tcBorders>
            <w:shd w:val="clear" w:color="auto" w:fill="auto"/>
            <w:vAlign w:val="bottom"/>
          </w:tcPr>
          <w:p w:rsidR="002E401D" w:rsidRPr="002E401D" w:rsidRDefault="002E401D" w:rsidP="002E401D">
            <w:pPr>
              <w:spacing w:line="0" w:lineRule="atLeast"/>
              <w:rPr>
                <w:rFonts w:cs="Arial"/>
                <w:sz w:val="4"/>
              </w:rPr>
            </w:pPr>
          </w:p>
        </w:tc>
        <w:tc>
          <w:tcPr>
            <w:tcW w:w="1040" w:type="dxa"/>
            <w:tcBorders>
              <w:right w:val="single" w:sz="8" w:space="0" w:color="auto"/>
            </w:tcBorders>
            <w:shd w:val="clear" w:color="auto" w:fill="auto"/>
            <w:vAlign w:val="bottom"/>
          </w:tcPr>
          <w:p w:rsidR="002E401D" w:rsidRPr="002E401D" w:rsidRDefault="002E401D" w:rsidP="002E401D">
            <w:pPr>
              <w:spacing w:line="0" w:lineRule="atLeast"/>
              <w:rPr>
                <w:rFonts w:cs="Arial"/>
                <w:sz w:val="4"/>
              </w:rPr>
            </w:pPr>
          </w:p>
        </w:tc>
        <w:tc>
          <w:tcPr>
            <w:tcW w:w="2200" w:type="dxa"/>
            <w:gridSpan w:val="2"/>
            <w:vMerge/>
            <w:tcBorders>
              <w:bottom w:val="single" w:sz="8" w:space="0" w:color="auto"/>
            </w:tcBorders>
            <w:shd w:val="clear" w:color="auto" w:fill="auto"/>
            <w:vAlign w:val="bottom"/>
          </w:tcPr>
          <w:p w:rsidR="002E401D" w:rsidRPr="002E401D" w:rsidRDefault="002E401D" w:rsidP="002E401D">
            <w:pPr>
              <w:spacing w:line="0" w:lineRule="atLeast"/>
              <w:rPr>
                <w:rFonts w:cs="Arial"/>
                <w:sz w:val="4"/>
              </w:rPr>
            </w:pP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4"/>
              </w:rPr>
            </w:pPr>
          </w:p>
        </w:tc>
        <w:tc>
          <w:tcPr>
            <w:tcW w:w="760" w:type="dxa"/>
            <w:tcBorders>
              <w:right w:val="single" w:sz="8" w:space="0" w:color="auto"/>
            </w:tcBorders>
            <w:shd w:val="clear" w:color="auto" w:fill="auto"/>
            <w:vAlign w:val="bottom"/>
          </w:tcPr>
          <w:p w:rsidR="002E401D" w:rsidRPr="002E401D" w:rsidRDefault="002E401D" w:rsidP="002E401D">
            <w:pPr>
              <w:spacing w:line="0" w:lineRule="atLeast"/>
              <w:rPr>
                <w:rFonts w:cs="Arial"/>
                <w:sz w:val="4"/>
              </w:rPr>
            </w:pPr>
          </w:p>
        </w:tc>
      </w:tr>
      <w:tr w:rsidR="002E401D" w:rsidRPr="002E401D" w:rsidTr="002E401D">
        <w:trPr>
          <w:trHeight w:val="266"/>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4280" w:type="dxa"/>
            <w:gridSpan w:val="5"/>
            <w:tcBorders>
              <w:bottom w:val="single" w:sz="8" w:space="0" w:color="auto"/>
            </w:tcBorders>
            <w:shd w:val="clear" w:color="auto" w:fill="auto"/>
            <w:vAlign w:val="bottom"/>
          </w:tcPr>
          <w:p w:rsidR="002E401D" w:rsidRPr="002E401D" w:rsidRDefault="002E401D" w:rsidP="002E401D">
            <w:pPr>
              <w:spacing w:line="264" w:lineRule="exact"/>
              <w:jc w:val="center"/>
              <w:rPr>
                <w:rFonts w:cs="Arial"/>
                <w:w w:val="99"/>
                <w:sz w:val="24"/>
              </w:rPr>
            </w:pPr>
            <w:r w:rsidRPr="002E401D">
              <w:rPr>
                <w:rFonts w:cs="Arial"/>
                <w:w w:val="99"/>
                <w:sz w:val="24"/>
              </w:rPr>
              <w:t>руководителем к исполнению</w:t>
            </w:r>
          </w:p>
        </w:tc>
        <w:tc>
          <w:tcPr>
            <w:tcW w:w="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264" w:lineRule="exact"/>
              <w:jc w:val="center"/>
              <w:rPr>
                <w:rFonts w:cs="Arial"/>
                <w:w w:val="99"/>
                <w:sz w:val="24"/>
              </w:rPr>
            </w:pPr>
            <w:r w:rsidRPr="002E401D">
              <w:rPr>
                <w:rFonts w:cs="Arial"/>
                <w:w w:val="99"/>
                <w:sz w:val="24"/>
              </w:rPr>
              <w:t>Срочность</w:t>
            </w:r>
          </w:p>
        </w:tc>
        <w:tc>
          <w:tcPr>
            <w:tcW w:w="1300" w:type="dxa"/>
            <w:gridSpan w:val="2"/>
            <w:tcBorders>
              <w:bottom w:val="single" w:sz="8" w:space="0" w:color="auto"/>
              <w:right w:val="single" w:sz="8" w:space="0" w:color="auto"/>
            </w:tcBorders>
            <w:shd w:val="clear" w:color="auto" w:fill="auto"/>
            <w:vAlign w:val="bottom"/>
          </w:tcPr>
          <w:p w:rsidR="002E401D" w:rsidRPr="002E401D" w:rsidRDefault="002E401D" w:rsidP="002E401D">
            <w:pPr>
              <w:spacing w:line="264" w:lineRule="exact"/>
              <w:jc w:val="center"/>
              <w:rPr>
                <w:rFonts w:cs="Arial"/>
                <w:w w:val="99"/>
                <w:sz w:val="24"/>
              </w:rPr>
            </w:pPr>
            <w:r w:rsidRPr="002E401D">
              <w:rPr>
                <w:rFonts w:cs="Arial"/>
                <w:w w:val="99"/>
                <w:sz w:val="24"/>
              </w:rPr>
              <w:t>Важность</w:t>
            </w: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r>
      <w:tr w:rsidR="002E401D" w:rsidRPr="002E401D" w:rsidTr="002E401D">
        <w:trPr>
          <w:trHeight w:val="190"/>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190" w:lineRule="exact"/>
              <w:jc w:val="center"/>
              <w:rPr>
                <w:rFonts w:cs="Arial"/>
                <w:sz w:val="22"/>
              </w:rPr>
            </w:pPr>
            <w:r w:rsidRPr="002E401D">
              <w:rPr>
                <w:rFonts w:cs="Arial"/>
                <w:sz w:val="22"/>
              </w:rPr>
              <w:t>1</w:t>
            </w:r>
          </w:p>
        </w:tc>
        <w:tc>
          <w:tcPr>
            <w:tcW w:w="1180" w:type="dxa"/>
            <w:shd w:val="clear" w:color="auto" w:fill="auto"/>
            <w:vAlign w:val="bottom"/>
          </w:tcPr>
          <w:p w:rsidR="002E401D" w:rsidRPr="002E401D" w:rsidRDefault="002E401D" w:rsidP="002E401D">
            <w:pPr>
              <w:spacing w:line="190" w:lineRule="exact"/>
              <w:rPr>
                <w:rFonts w:cs="Arial"/>
                <w:sz w:val="22"/>
              </w:rPr>
            </w:pPr>
            <w:r w:rsidRPr="002E401D">
              <w:rPr>
                <w:rFonts w:cs="Arial"/>
                <w:sz w:val="22"/>
              </w:rPr>
              <w:t>Доработка</w:t>
            </w:r>
          </w:p>
        </w:tc>
        <w:tc>
          <w:tcPr>
            <w:tcW w:w="240" w:type="dxa"/>
            <w:shd w:val="clear" w:color="auto" w:fill="auto"/>
            <w:vAlign w:val="bottom"/>
          </w:tcPr>
          <w:p w:rsidR="002E401D" w:rsidRPr="002E401D" w:rsidRDefault="002E401D" w:rsidP="002E401D">
            <w:pPr>
              <w:spacing w:line="0" w:lineRule="atLeast"/>
              <w:rPr>
                <w:rFonts w:cs="Arial"/>
                <w:sz w:val="16"/>
              </w:rPr>
            </w:pPr>
          </w:p>
        </w:tc>
        <w:tc>
          <w:tcPr>
            <w:tcW w:w="1340" w:type="dxa"/>
            <w:shd w:val="clear" w:color="auto" w:fill="auto"/>
            <w:vAlign w:val="bottom"/>
          </w:tcPr>
          <w:p w:rsidR="002E401D" w:rsidRPr="002E401D" w:rsidRDefault="002E401D" w:rsidP="002E401D">
            <w:pPr>
              <w:spacing w:line="190" w:lineRule="exact"/>
              <w:rPr>
                <w:rFonts w:cs="Arial"/>
                <w:sz w:val="22"/>
              </w:rPr>
            </w:pPr>
            <w:r w:rsidRPr="002E401D">
              <w:rPr>
                <w:rFonts w:cs="Arial"/>
                <w:sz w:val="22"/>
              </w:rPr>
              <w:t>докладной</w:t>
            </w:r>
          </w:p>
        </w:tc>
        <w:tc>
          <w:tcPr>
            <w:tcW w:w="1520" w:type="dxa"/>
            <w:gridSpan w:val="2"/>
            <w:shd w:val="clear" w:color="auto" w:fill="auto"/>
            <w:vAlign w:val="bottom"/>
          </w:tcPr>
          <w:p w:rsidR="002E401D" w:rsidRPr="002E401D" w:rsidRDefault="002E401D" w:rsidP="002E401D">
            <w:pPr>
              <w:spacing w:line="190" w:lineRule="exact"/>
              <w:rPr>
                <w:rFonts w:cs="Arial"/>
                <w:sz w:val="22"/>
              </w:rPr>
            </w:pPr>
            <w:r w:rsidRPr="002E401D">
              <w:rPr>
                <w:rFonts w:cs="Arial"/>
                <w:sz w:val="22"/>
              </w:rPr>
              <w:t>записки</w:t>
            </w:r>
          </w:p>
        </w:tc>
        <w:tc>
          <w:tcPr>
            <w:tcW w:w="420" w:type="dxa"/>
            <w:tcBorders>
              <w:right w:val="single" w:sz="8" w:space="0" w:color="auto"/>
            </w:tcBorders>
            <w:shd w:val="clear" w:color="auto" w:fill="auto"/>
            <w:vAlign w:val="bottom"/>
          </w:tcPr>
          <w:p w:rsidR="002E401D" w:rsidRPr="002E401D" w:rsidRDefault="002E401D" w:rsidP="002E401D">
            <w:pPr>
              <w:spacing w:line="190" w:lineRule="exact"/>
              <w:ind w:right="5"/>
              <w:jc w:val="right"/>
              <w:rPr>
                <w:rFonts w:cs="Arial"/>
                <w:sz w:val="22"/>
              </w:rPr>
            </w:pPr>
            <w:r w:rsidRPr="002E401D">
              <w:rPr>
                <w:rFonts w:cs="Arial"/>
                <w:sz w:val="22"/>
              </w:rPr>
              <w:t>по</w:t>
            </w:r>
          </w:p>
        </w:tc>
        <w:tc>
          <w:tcPr>
            <w:tcW w:w="1040" w:type="dxa"/>
            <w:tcBorders>
              <w:right w:val="single" w:sz="8" w:space="0" w:color="auto"/>
            </w:tcBorders>
            <w:shd w:val="clear" w:color="auto" w:fill="auto"/>
            <w:vAlign w:val="bottom"/>
          </w:tcPr>
          <w:p w:rsidR="002E401D" w:rsidRPr="002E401D" w:rsidRDefault="002E401D" w:rsidP="002E401D">
            <w:pPr>
              <w:spacing w:line="190" w:lineRule="exact"/>
              <w:jc w:val="center"/>
              <w:rPr>
                <w:rFonts w:cs="Arial"/>
                <w:sz w:val="22"/>
              </w:rPr>
            </w:pPr>
            <w:r w:rsidRPr="002E401D">
              <w:rPr>
                <w:rFonts w:cs="Arial"/>
                <w:sz w:val="22"/>
              </w:rPr>
              <w:t>40</w:t>
            </w:r>
          </w:p>
        </w:tc>
        <w:tc>
          <w:tcPr>
            <w:tcW w:w="138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820" w:type="dxa"/>
            <w:vMerge w:val="restart"/>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16"/>
              </w:rPr>
            </w:pPr>
          </w:p>
        </w:tc>
        <w:tc>
          <w:tcPr>
            <w:tcW w:w="76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r>
      <w:tr w:rsidR="002E401D" w:rsidRPr="002E401D" w:rsidTr="002E401D">
        <w:trPr>
          <w:trHeight w:val="229"/>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9"/>
              </w:rPr>
            </w:pPr>
          </w:p>
        </w:tc>
        <w:tc>
          <w:tcPr>
            <w:tcW w:w="4700" w:type="dxa"/>
            <w:gridSpan w:val="6"/>
            <w:tcBorders>
              <w:right w:val="single" w:sz="8" w:space="0" w:color="auto"/>
            </w:tcBorders>
            <w:shd w:val="clear" w:color="auto" w:fill="auto"/>
            <w:vAlign w:val="bottom"/>
          </w:tcPr>
          <w:p w:rsidR="002E401D" w:rsidRPr="002E401D" w:rsidRDefault="002E401D" w:rsidP="002E401D">
            <w:pPr>
              <w:spacing w:line="229" w:lineRule="exact"/>
              <w:rPr>
                <w:rFonts w:cs="Arial"/>
                <w:sz w:val="24"/>
              </w:rPr>
            </w:pPr>
            <w:r w:rsidRPr="002E401D">
              <w:rPr>
                <w:rFonts w:cs="Arial"/>
                <w:sz w:val="24"/>
              </w:rPr>
              <w:t>результатам изучения рынка сбыта готовой</w:t>
            </w:r>
          </w:p>
        </w:tc>
        <w:tc>
          <w:tcPr>
            <w:tcW w:w="1040" w:type="dxa"/>
            <w:tcBorders>
              <w:right w:val="single" w:sz="8" w:space="0" w:color="auto"/>
            </w:tcBorders>
            <w:shd w:val="clear" w:color="auto" w:fill="auto"/>
            <w:vAlign w:val="bottom"/>
          </w:tcPr>
          <w:p w:rsidR="002E401D" w:rsidRPr="002E401D" w:rsidRDefault="002E401D" w:rsidP="002E401D">
            <w:pPr>
              <w:spacing w:line="0" w:lineRule="atLeast"/>
              <w:rPr>
                <w:rFonts w:cs="Arial"/>
                <w:sz w:val="19"/>
              </w:rPr>
            </w:pPr>
          </w:p>
        </w:tc>
        <w:tc>
          <w:tcPr>
            <w:tcW w:w="138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9"/>
              </w:rPr>
            </w:pPr>
          </w:p>
        </w:tc>
        <w:tc>
          <w:tcPr>
            <w:tcW w:w="820" w:type="dxa"/>
            <w:vMerge/>
            <w:shd w:val="clear" w:color="auto" w:fill="auto"/>
            <w:vAlign w:val="bottom"/>
          </w:tcPr>
          <w:p w:rsidR="002E401D" w:rsidRPr="002E401D" w:rsidRDefault="002E401D" w:rsidP="002E401D">
            <w:pPr>
              <w:spacing w:line="0" w:lineRule="atLeast"/>
              <w:rPr>
                <w:rFonts w:cs="Arial"/>
                <w:sz w:val="19"/>
              </w:rPr>
            </w:pP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19"/>
              </w:rPr>
            </w:pPr>
          </w:p>
        </w:tc>
        <w:tc>
          <w:tcPr>
            <w:tcW w:w="76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9"/>
              </w:rPr>
            </w:pPr>
          </w:p>
        </w:tc>
      </w:tr>
      <w:tr w:rsidR="002E401D" w:rsidRPr="002E401D" w:rsidTr="002E401D">
        <w:trPr>
          <w:trHeight w:val="262"/>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2"/>
              </w:rPr>
            </w:pPr>
          </w:p>
        </w:tc>
        <w:tc>
          <w:tcPr>
            <w:tcW w:w="1420" w:type="dxa"/>
            <w:gridSpan w:val="2"/>
            <w:tcBorders>
              <w:bottom w:val="single" w:sz="8" w:space="0" w:color="auto"/>
            </w:tcBorders>
            <w:shd w:val="clear" w:color="auto" w:fill="auto"/>
            <w:vAlign w:val="bottom"/>
          </w:tcPr>
          <w:p w:rsidR="002E401D" w:rsidRPr="002E401D" w:rsidRDefault="002E401D" w:rsidP="002E401D">
            <w:pPr>
              <w:spacing w:line="261" w:lineRule="exact"/>
              <w:rPr>
                <w:rFonts w:cs="Arial"/>
                <w:sz w:val="24"/>
              </w:rPr>
            </w:pPr>
            <w:r w:rsidRPr="002E401D">
              <w:rPr>
                <w:rFonts w:cs="Arial"/>
                <w:sz w:val="24"/>
              </w:rPr>
              <w:t>продукции</w:t>
            </w:r>
          </w:p>
        </w:tc>
        <w:tc>
          <w:tcPr>
            <w:tcW w:w="1340" w:type="dxa"/>
            <w:tcBorders>
              <w:bottom w:val="single" w:sz="8" w:space="0" w:color="auto"/>
            </w:tcBorders>
            <w:shd w:val="clear" w:color="auto" w:fill="auto"/>
            <w:vAlign w:val="bottom"/>
          </w:tcPr>
          <w:p w:rsidR="002E401D" w:rsidRPr="002E401D" w:rsidRDefault="002E401D" w:rsidP="002E401D">
            <w:pPr>
              <w:spacing w:line="0" w:lineRule="atLeast"/>
              <w:rPr>
                <w:rFonts w:cs="Arial"/>
                <w:sz w:val="22"/>
              </w:rPr>
            </w:pPr>
          </w:p>
        </w:tc>
        <w:tc>
          <w:tcPr>
            <w:tcW w:w="460" w:type="dxa"/>
            <w:tcBorders>
              <w:bottom w:val="single" w:sz="8" w:space="0" w:color="auto"/>
            </w:tcBorders>
            <w:shd w:val="clear" w:color="auto" w:fill="auto"/>
            <w:vAlign w:val="bottom"/>
          </w:tcPr>
          <w:p w:rsidR="002E401D" w:rsidRPr="002E401D" w:rsidRDefault="002E401D" w:rsidP="002E401D">
            <w:pPr>
              <w:spacing w:line="0" w:lineRule="atLeast"/>
              <w:rPr>
                <w:rFonts w:cs="Arial"/>
                <w:sz w:val="22"/>
              </w:rPr>
            </w:pPr>
          </w:p>
        </w:tc>
        <w:tc>
          <w:tcPr>
            <w:tcW w:w="1060" w:type="dxa"/>
            <w:tcBorders>
              <w:bottom w:val="single" w:sz="8" w:space="0" w:color="auto"/>
            </w:tcBorders>
            <w:shd w:val="clear" w:color="auto" w:fill="auto"/>
            <w:vAlign w:val="bottom"/>
          </w:tcPr>
          <w:p w:rsidR="002E401D" w:rsidRPr="002E401D" w:rsidRDefault="002E401D" w:rsidP="002E401D">
            <w:pPr>
              <w:spacing w:line="0" w:lineRule="atLeast"/>
              <w:rPr>
                <w:rFonts w:cs="Arial"/>
                <w:sz w:val="22"/>
              </w:rPr>
            </w:pPr>
          </w:p>
        </w:tc>
        <w:tc>
          <w:tcPr>
            <w:tcW w:w="420" w:type="dxa"/>
            <w:tcBorders>
              <w:bottom w:val="single" w:sz="8" w:space="0" w:color="auto"/>
              <w:right w:val="single" w:sz="8" w:space="0" w:color="auto"/>
            </w:tcBorders>
            <w:shd w:val="clear" w:color="auto" w:fill="auto"/>
            <w:vAlign w:val="bottom"/>
          </w:tcPr>
          <w:p w:rsidR="002E401D" w:rsidRDefault="002E401D" w:rsidP="002E401D">
            <w:pPr>
              <w:spacing w:line="0" w:lineRule="atLeast"/>
              <w:rPr>
                <w:rFonts w:cs="Arial"/>
                <w:sz w:val="22"/>
              </w:rPr>
            </w:pPr>
          </w:p>
          <w:p w:rsidR="00751F76" w:rsidRPr="002E401D" w:rsidRDefault="00751F76" w:rsidP="002E401D">
            <w:pPr>
              <w:spacing w:line="0" w:lineRule="atLeast"/>
              <w:rPr>
                <w:rFonts w:cs="Arial"/>
                <w:sz w:val="22"/>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2"/>
              </w:rPr>
            </w:pP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2"/>
              </w:rPr>
            </w:pPr>
          </w:p>
        </w:tc>
        <w:tc>
          <w:tcPr>
            <w:tcW w:w="820" w:type="dxa"/>
            <w:tcBorders>
              <w:bottom w:val="single" w:sz="8" w:space="0" w:color="auto"/>
            </w:tcBorders>
            <w:shd w:val="clear" w:color="auto" w:fill="auto"/>
            <w:vAlign w:val="bottom"/>
          </w:tcPr>
          <w:p w:rsidR="002E401D" w:rsidRPr="002E401D" w:rsidRDefault="002E401D" w:rsidP="002E401D">
            <w:pPr>
              <w:spacing w:line="0" w:lineRule="atLeast"/>
              <w:rPr>
                <w:rFonts w:cs="Arial"/>
                <w:sz w:val="22"/>
              </w:rPr>
            </w:pP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2"/>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2"/>
              </w:rPr>
            </w:pPr>
          </w:p>
        </w:tc>
      </w:tr>
      <w:tr w:rsidR="002E401D" w:rsidRPr="002E401D" w:rsidTr="002E401D">
        <w:trPr>
          <w:trHeight w:val="173"/>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172" w:lineRule="exact"/>
              <w:jc w:val="center"/>
              <w:rPr>
                <w:rFonts w:cs="Arial"/>
              </w:rPr>
            </w:pPr>
            <w:r w:rsidRPr="002E401D">
              <w:rPr>
                <w:rFonts w:cs="Arial"/>
              </w:rPr>
              <w:t>2</w:t>
            </w:r>
          </w:p>
        </w:tc>
        <w:tc>
          <w:tcPr>
            <w:tcW w:w="1180" w:type="dxa"/>
            <w:shd w:val="clear" w:color="auto" w:fill="auto"/>
            <w:vAlign w:val="bottom"/>
          </w:tcPr>
          <w:p w:rsidR="002E401D" w:rsidRPr="002E401D" w:rsidRDefault="002E401D" w:rsidP="002E401D">
            <w:pPr>
              <w:spacing w:line="172" w:lineRule="exact"/>
              <w:rPr>
                <w:rFonts w:cs="Arial"/>
              </w:rPr>
            </w:pPr>
            <w:r w:rsidRPr="002E401D">
              <w:rPr>
                <w:rFonts w:cs="Arial"/>
              </w:rPr>
              <w:t>Участие</w:t>
            </w:r>
          </w:p>
        </w:tc>
        <w:tc>
          <w:tcPr>
            <w:tcW w:w="240" w:type="dxa"/>
            <w:shd w:val="clear" w:color="auto" w:fill="auto"/>
            <w:vAlign w:val="bottom"/>
          </w:tcPr>
          <w:p w:rsidR="002E401D" w:rsidRPr="002E401D" w:rsidRDefault="002E401D" w:rsidP="002E401D">
            <w:pPr>
              <w:spacing w:line="172" w:lineRule="exact"/>
              <w:rPr>
                <w:rFonts w:cs="Arial"/>
              </w:rPr>
            </w:pPr>
            <w:r w:rsidRPr="002E401D">
              <w:rPr>
                <w:rFonts w:cs="Arial"/>
              </w:rPr>
              <w:t>в</w:t>
            </w:r>
          </w:p>
        </w:tc>
        <w:tc>
          <w:tcPr>
            <w:tcW w:w="1340" w:type="dxa"/>
            <w:shd w:val="clear" w:color="auto" w:fill="auto"/>
            <w:vAlign w:val="bottom"/>
          </w:tcPr>
          <w:p w:rsidR="002E401D" w:rsidRPr="002E401D" w:rsidRDefault="002E401D" w:rsidP="002E401D">
            <w:pPr>
              <w:spacing w:line="172" w:lineRule="exact"/>
              <w:rPr>
                <w:rFonts w:cs="Arial"/>
              </w:rPr>
            </w:pPr>
            <w:r w:rsidRPr="002E401D">
              <w:rPr>
                <w:rFonts w:cs="Arial"/>
              </w:rPr>
              <w:t>совещании</w:t>
            </w:r>
          </w:p>
        </w:tc>
        <w:tc>
          <w:tcPr>
            <w:tcW w:w="460" w:type="dxa"/>
            <w:shd w:val="clear" w:color="auto" w:fill="auto"/>
            <w:vAlign w:val="bottom"/>
          </w:tcPr>
          <w:p w:rsidR="002E401D" w:rsidRPr="002E401D" w:rsidRDefault="002E401D" w:rsidP="002E401D">
            <w:pPr>
              <w:spacing w:line="172" w:lineRule="exact"/>
              <w:rPr>
                <w:rFonts w:cs="Arial"/>
              </w:rPr>
            </w:pPr>
            <w:r w:rsidRPr="002E401D">
              <w:rPr>
                <w:rFonts w:cs="Arial"/>
              </w:rPr>
              <w:t>по</w:t>
            </w:r>
          </w:p>
        </w:tc>
        <w:tc>
          <w:tcPr>
            <w:tcW w:w="1480" w:type="dxa"/>
            <w:gridSpan w:val="2"/>
            <w:tcBorders>
              <w:right w:val="single" w:sz="8" w:space="0" w:color="auto"/>
            </w:tcBorders>
            <w:shd w:val="clear" w:color="auto" w:fill="auto"/>
            <w:vAlign w:val="bottom"/>
          </w:tcPr>
          <w:p w:rsidR="002E401D" w:rsidRPr="002E401D" w:rsidRDefault="002E401D" w:rsidP="002E401D">
            <w:pPr>
              <w:spacing w:line="172" w:lineRule="exact"/>
              <w:ind w:right="5"/>
              <w:jc w:val="right"/>
              <w:rPr>
                <w:rFonts w:cs="Arial"/>
              </w:rPr>
            </w:pPr>
            <w:r w:rsidRPr="002E401D">
              <w:rPr>
                <w:rFonts w:cs="Arial"/>
              </w:rPr>
              <w:t>экспертной</w:t>
            </w:r>
          </w:p>
        </w:tc>
        <w:tc>
          <w:tcPr>
            <w:tcW w:w="1040" w:type="dxa"/>
            <w:tcBorders>
              <w:right w:val="single" w:sz="8" w:space="0" w:color="auto"/>
            </w:tcBorders>
            <w:shd w:val="clear" w:color="auto" w:fill="auto"/>
            <w:vAlign w:val="bottom"/>
          </w:tcPr>
          <w:p w:rsidR="002E401D" w:rsidRPr="002E401D" w:rsidRDefault="002E401D" w:rsidP="002E401D">
            <w:pPr>
              <w:spacing w:line="172" w:lineRule="exact"/>
              <w:jc w:val="center"/>
              <w:rPr>
                <w:rFonts w:cs="Arial"/>
              </w:rPr>
            </w:pPr>
            <w:r w:rsidRPr="002E401D">
              <w:rPr>
                <w:rFonts w:cs="Arial"/>
              </w:rPr>
              <w:t>30</w:t>
            </w:r>
          </w:p>
        </w:tc>
        <w:tc>
          <w:tcPr>
            <w:tcW w:w="138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820" w:type="dxa"/>
            <w:vMerge w:val="restart"/>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76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r>
      <w:tr w:rsidR="002E401D" w:rsidRPr="002E401D" w:rsidTr="002E401D">
        <w:trPr>
          <w:trHeight w:val="204"/>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2760" w:type="dxa"/>
            <w:gridSpan w:val="3"/>
            <w:vMerge w:val="restart"/>
            <w:shd w:val="clear" w:color="auto" w:fill="auto"/>
            <w:vAlign w:val="bottom"/>
          </w:tcPr>
          <w:p w:rsidR="002E401D" w:rsidRPr="002E401D" w:rsidRDefault="002E401D" w:rsidP="002E401D">
            <w:pPr>
              <w:spacing w:line="0" w:lineRule="atLeast"/>
              <w:rPr>
                <w:rFonts w:cs="Arial"/>
                <w:sz w:val="24"/>
              </w:rPr>
            </w:pPr>
            <w:r w:rsidRPr="002E401D">
              <w:rPr>
                <w:rFonts w:cs="Arial"/>
                <w:sz w:val="24"/>
              </w:rPr>
              <w:t>оценке нового проекта</w:t>
            </w:r>
          </w:p>
        </w:tc>
        <w:tc>
          <w:tcPr>
            <w:tcW w:w="460" w:type="dxa"/>
            <w:shd w:val="clear" w:color="auto" w:fill="auto"/>
            <w:vAlign w:val="bottom"/>
          </w:tcPr>
          <w:p w:rsidR="002E401D" w:rsidRPr="002E401D" w:rsidRDefault="002E401D" w:rsidP="002E401D">
            <w:pPr>
              <w:spacing w:line="0" w:lineRule="atLeast"/>
              <w:rPr>
                <w:rFonts w:cs="Arial"/>
                <w:sz w:val="17"/>
              </w:rPr>
            </w:pPr>
          </w:p>
        </w:tc>
        <w:tc>
          <w:tcPr>
            <w:tcW w:w="1060" w:type="dxa"/>
            <w:shd w:val="clear" w:color="auto" w:fill="auto"/>
            <w:vAlign w:val="bottom"/>
          </w:tcPr>
          <w:p w:rsidR="002E401D" w:rsidRDefault="002E401D" w:rsidP="002E401D">
            <w:pPr>
              <w:spacing w:line="0" w:lineRule="atLeast"/>
              <w:rPr>
                <w:rFonts w:cs="Arial"/>
                <w:sz w:val="17"/>
              </w:rPr>
            </w:pPr>
          </w:p>
          <w:p w:rsidR="00751F76" w:rsidRPr="002E401D" w:rsidRDefault="00751F76" w:rsidP="002E401D">
            <w:pPr>
              <w:spacing w:line="0" w:lineRule="atLeast"/>
              <w:rPr>
                <w:rFonts w:cs="Arial"/>
                <w:sz w:val="17"/>
              </w:rPr>
            </w:pPr>
          </w:p>
        </w:tc>
        <w:tc>
          <w:tcPr>
            <w:tcW w:w="420" w:type="dxa"/>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1040" w:type="dxa"/>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138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820" w:type="dxa"/>
            <w:vMerge/>
            <w:shd w:val="clear" w:color="auto" w:fill="auto"/>
            <w:vAlign w:val="bottom"/>
          </w:tcPr>
          <w:p w:rsidR="002E401D" w:rsidRPr="002E401D" w:rsidRDefault="002E401D" w:rsidP="002E401D">
            <w:pPr>
              <w:spacing w:line="0" w:lineRule="atLeast"/>
              <w:rPr>
                <w:rFonts w:cs="Arial"/>
                <w:sz w:val="17"/>
              </w:rPr>
            </w:pP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76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r>
      <w:tr w:rsidR="002E401D" w:rsidRPr="002E401D" w:rsidTr="002E401D">
        <w:trPr>
          <w:trHeight w:val="72"/>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6"/>
              </w:rPr>
            </w:pPr>
          </w:p>
        </w:tc>
        <w:tc>
          <w:tcPr>
            <w:tcW w:w="2760" w:type="dxa"/>
            <w:gridSpan w:val="3"/>
            <w:vMerge/>
            <w:tcBorders>
              <w:bottom w:val="single" w:sz="8" w:space="0" w:color="auto"/>
            </w:tcBorders>
            <w:shd w:val="clear" w:color="auto" w:fill="auto"/>
            <w:vAlign w:val="bottom"/>
          </w:tcPr>
          <w:p w:rsidR="002E401D" w:rsidRPr="002E401D" w:rsidRDefault="002E401D" w:rsidP="002E401D">
            <w:pPr>
              <w:spacing w:line="0" w:lineRule="atLeast"/>
              <w:rPr>
                <w:rFonts w:cs="Arial"/>
                <w:sz w:val="6"/>
              </w:rPr>
            </w:pPr>
          </w:p>
        </w:tc>
        <w:tc>
          <w:tcPr>
            <w:tcW w:w="460" w:type="dxa"/>
            <w:tcBorders>
              <w:bottom w:val="single" w:sz="8" w:space="0" w:color="auto"/>
            </w:tcBorders>
            <w:shd w:val="clear" w:color="auto" w:fill="auto"/>
            <w:vAlign w:val="bottom"/>
          </w:tcPr>
          <w:p w:rsidR="002E401D" w:rsidRPr="002E401D" w:rsidRDefault="002E401D" w:rsidP="002E401D">
            <w:pPr>
              <w:spacing w:line="0" w:lineRule="atLeast"/>
              <w:rPr>
                <w:rFonts w:cs="Arial"/>
                <w:sz w:val="6"/>
              </w:rPr>
            </w:pPr>
          </w:p>
        </w:tc>
        <w:tc>
          <w:tcPr>
            <w:tcW w:w="1060" w:type="dxa"/>
            <w:tcBorders>
              <w:bottom w:val="single" w:sz="8" w:space="0" w:color="auto"/>
            </w:tcBorders>
            <w:shd w:val="clear" w:color="auto" w:fill="auto"/>
            <w:vAlign w:val="bottom"/>
          </w:tcPr>
          <w:p w:rsidR="002E401D" w:rsidRPr="002E401D" w:rsidRDefault="002E401D" w:rsidP="002E401D">
            <w:pPr>
              <w:spacing w:line="0" w:lineRule="atLeast"/>
              <w:rPr>
                <w:rFonts w:cs="Arial"/>
                <w:sz w:val="6"/>
              </w:rPr>
            </w:pPr>
          </w:p>
        </w:tc>
        <w:tc>
          <w:tcPr>
            <w:tcW w:w="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6"/>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6"/>
              </w:rPr>
            </w:pP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6"/>
              </w:rPr>
            </w:pPr>
          </w:p>
        </w:tc>
        <w:tc>
          <w:tcPr>
            <w:tcW w:w="820" w:type="dxa"/>
            <w:tcBorders>
              <w:bottom w:val="single" w:sz="8" w:space="0" w:color="auto"/>
            </w:tcBorders>
            <w:shd w:val="clear" w:color="auto" w:fill="auto"/>
            <w:vAlign w:val="bottom"/>
          </w:tcPr>
          <w:p w:rsidR="002E401D" w:rsidRPr="002E401D" w:rsidRDefault="002E401D" w:rsidP="002E401D">
            <w:pPr>
              <w:spacing w:line="0" w:lineRule="atLeast"/>
              <w:rPr>
                <w:rFonts w:cs="Arial"/>
                <w:sz w:val="6"/>
              </w:rPr>
            </w:pP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6"/>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6"/>
              </w:rPr>
            </w:pPr>
          </w:p>
        </w:tc>
      </w:tr>
      <w:tr w:rsidR="002E401D" w:rsidRPr="002E401D" w:rsidTr="002E401D">
        <w:trPr>
          <w:trHeight w:val="286"/>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3</w:t>
            </w:r>
          </w:p>
        </w:tc>
        <w:tc>
          <w:tcPr>
            <w:tcW w:w="2760" w:type="dxa"/>
            <w:gridSpan w:val="3"/>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Консультация юриста</w:t>
            </w:r>
          </w:p>
        </w:tc>
        <w:tc>
          <w:tcPr>
            <w:tcW w:w="46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060" w:type="dxa"/>
            <w:tcBorders>
              <w:bottom w:val="single" w:sz="8" w:space="0" w:color="auto"/>
            </w:tcBorders>
            <w:shd w:val="clear" w:color="auto" w:fill="auto"/>
            <w:vAlign w:val="bottom"/>
          </w:tcPr>
          <w:p w:rsidR="002E401D" w:rsidRDefault="002E401D" w:rsidP="002E401D">
            <w:pPr>
              <w:spacing w:line="0" w:lineRule="atLeast"/>
              <w:rPr>
                <w:rFonts w:cs="Arial"/>
                <w:sz w:val="24"/>
              </w:rPr>
            </w:pPr>
          </w:p>
          <w:p w:rsidR="00751F76" w:rsidRPr="002E401D" w:rsidRDefault="00751F76" w:rsidP="002E401D">
            <w:pPr>
              <w:spacing w:line="0" w:lineRule="atLeast"/>
              <w:rPr>
                <w:rFonts w:cs="Arial"/>
                <w:sz w:val="24"/>
              </w:rPr>
            </w:pPr>
          </w:p>
        </w:tc>
        <w:tc>
          <w:tcPr>
            <w:tcW w:w="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45</w:t>
            </w: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8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r>
      <w:tr w:rsidR="002E401D" w:rsidRPr="002E401D" w:rsidTr="002E401D">
        <w:trPr>
          <w:trHeight w:val="285"/>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4</w:t>
            </w:r>
          </w:p>
        </w:tc>
        <w:tc>
          <w:tcPr>
            <w:tcW w:w="4280" w:type="dxa"/>
            <w:gridSpan w:val="5"/>
            <w:tcBorders>
              <w:bottom w:val="single" w:sz="8" w:space="0" w:color="auto"/>
            </w:tcBorders>
            <w:shd w:val="clear" w:color="auto" w:fill="auto"/>
            <w:vAlign w:val="bottom"/>
          </w:tcPr>
          <w:p w:rsidR="002E401D" w:rsidRDefault="002E401D" w:rsidP="002E401D">
            <w:pPr>
              <w:spacing w:line="0" w:lineRule="atLeast"/>
              <w:rPr>
                <w:rFonts w:cs="Arial"/>
                <w:sz w:val="24"/>
              </w:rPr>
            </w:pPr>
            <w:r w:rsidRPr="002E401D">
              <w:rPr>
                <w:rFonts w:cs="Arial"/>
                <w:sz w:val="24"/>
              </w:rPr>
              <w:t>Посещение выставочного центра</w:t>
            </w:r>
          </w:p>
          <w:p w:rsidR="00751F76" w:rsidRPr="002E401D" w:rsidRDefault="00751F76" w:rsidP="002E401D">
            <w:pPr>
              <w:spacing w:line="0" w:lineRule="atLeast"/>
              <w:rPr>
                <w:rFonts w:cs="Arial"/>
                <w:sz w:val="24"/>
              </w:rPr>
            </w:pPr>
          </w:p>
        </w:tc>
        <w:tc>
          <w:tcPr>
            <w:tcW w:w="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120</w:t>
            </w: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8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r>
      <w:tr w:rsidR="002E401D" w:rsidRPr="002E401D" w:rsidTr="002E401D">
        <w:trPr>
          <w:trHeight w:val="285"/>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5</w:t>
            </w:r>
          </w:p>
        </w:tc>
        <w:tc>
          <w:tcPr>
            <w:tcW w:w="118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Работа с</w:t>
            </w:r>
          </w:p>
        </w:tc>
        <w:tc>
          <w:tcPr>
            <w:tcW w:w="3100" w:type="dxa"/>
            <w:gridSpan w:val="4"/>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текущей корреспонденцией</w:t>
            </w:r>
          </w:p>
        </w:tc>
        <w:tc>
          <w:tcPr>
            <w:tcW w:w="420" w:type="dxa"/>
            <w:tcBorders>
              <w:bottom w:val="single" w:sz="8" w:space="0" w:color="auto"/>
              <w:right w:val="single" w:sz="8" w:space="0" w:color="auto"/>
            </w:tcBorders>
            <w:shd w:val="clear" w:color="auto" w:fill="auto"/>
            <w:vAlign w:val="bottom"/>
          </w:tcPr>
          <w:p w:rsidR="002E401D" w:rsidRDefault="002E401D" w:rsidP="002E401D">
            <w:pPr>
              <w:spacing w:line="0" w:lineRule="atLeast"/>
              <w:rPr>
                <w:rFonts w:cs="Arial"/>
                <w:sz w:val="24"/>
              </w:rPr>
            </w:pPr>
          </w:p>
          <w:p w:rsidR="00751F76" w:rsidRPr="002E401D" w:rsidRDefault="00751F76" w:rsidP="002E401D">
            <w:pPr>
              <w:spacing w:line="0" w:lineRule="atLeast"/>
              <w:rPr>
                <w:rFonts w:cs="Arial"/>
                <w:sz w:val="24"/>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20</w:t>
            </w: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8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r>
      <w:tr w:rsidR="002E401D" w:rsidRPr="002E401D" w:rsidTr="002E401D">
        <w:trPr>
          <w:trHeight w:val="285"/>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6</w:t>
            </w:r>
          </w:p>
        </w:tc>
        <w:tc>
          <w:tcPr>
            <w:tcW w:w="4700" w:type="dxa"/>
            <w:gridSpan w:val="6"/>
            <w:tcBorders>
              <w:bottom w:val="single" w:sz="8" w:space="0" w:color="auto"/>
              <w:right w:val="single" w:sz="8" w:space="0" w:color="auto"/>
            </w:tcBorders>
            <w:shd w:val="clear" w:color="auto" w:fill="auto"/>
            <w:vAlign w:val="bottom"/>
          </w:tcPr>
          <w:p w:rsidR="002E401D" w:rsidRDefault="002E401D" w:rsidP="002E401D">
            <w:pPr>
              <w:spacing w:line="0" w:lineRule="atLeast"/>
              <w:rPr>
                <w:rFonts w:cs="Arial"/>
                <w:sz w:val="24"/>
              </w:rPr>
            </w:pPr>
            <w:r w:rsidRPr="002E401D">
              <w:rPr>
                <w:rFonts w:cs="Arial"/>
                <w:sz w:val="24"/>
              </w:rPr>
              <w:t>Подготовка документов для сдачи в архив</w:t>
            </w:r>
          </w:p>
          <w:p w:rsidR="00751F76" w:rsidRPr="002E401D" w:rsidRDefault="00751F76" w:rsidP="002E401D">
            <w:pPr>
              <w:spacing w:line="0" w:lineRule="atLeast"/>
              <w:rPr>
                <w:rFonts w:cs="Arial"/>
                <w:sz w:val="24"/>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25</w:t>
            </w: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8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r>
      <w:tr w:rsidR="002E401D" w:rsidRPr="002E401D" w:rsidTr="002E401D">
        <w:trPr>
          <w:trHeight w:val="285"/>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7</w:t>
            </w:r>
          </w:p>
        </w:tc>
        <w:tc>
          <w:tcPr>
            <w:tcW w:w="3220" w:type="dxa"/>
            <w:gridSpan w:val="4"/>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Передача документов в архив</w:t>
            </w:r>
          </w:p>
        </w:tc>
        <w:tc>
          <w:tcPr>
            <w:tcW w:w="1060" w:type="dxa"/>
            <w:tcBorders>
              <w:bottom w:val="single" w:sz="8" w:space="0" w:color="auto"/>
            </w:tcBorders>
            <w:shd w:val="clear" w:color="auto" w:fill="auto"/>
            <w:vAlign w:val="bottom"/>
          </w:tcPr>
          <w:p w:rsidR="002E401D" w:rsidRDefault="002E401D" w:rsidP="002E401D">
            <w:pPr>
              <w:spacing w:line="0" w:lineRule="atLeast"/>
              <w:rPr>
                <w:rFonts w:cs="Arial"/>
                <w:sz w:val="24"/>
              </w:rPr>
            </w:pPr>
          </w:p>
          <w:p w:rsidR="00751F76" w:rsidRPr="002E401D" w:rsidRDefault="00751F76" w:rsidP="002E401D">
            <w:pPr>
              <w:spacing w:line="0" w:lineRule="atLeast"/>
              <w:rPr>
                <w:rFonts w:cs="Arial"/>
                <w:sz w:val="24"/>
              </w:rPr>
            </w:pPr>
          </w:p>
        </w:tc>
        <w:tc>
          <w:tcPr>
            <w:tcW w:w="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15</w:t>
            </w: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8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r>
      <w:tr w:rsidR="002E401D" w:rsidRPr="002E401D" w:rsidTr="002E401D">
        <w:trPr>
          <w:trHeight w:val="247"/>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246" w:lineRule="exact"/>
              <w:jc w:val="center"/>
              <w:rPr>
                <w:rFonts w:cs="Arial"/>
                <w:w w:val="99"/>
                <w:sz w:val="24"/>
              </w:rPr>
            </w:pPr>
            <w:r w:rsidRPr="002E401D">
              <w:rPr>
                <w:rFonts w:cs="Arial"/>
                <w:w w:val="99"/>
                <w:sz w:val="24"/>
              </w:rPr>
              <w:t>8</w:t>
            </w:r>
          </w:p>
        </w:tc>
        <w:tc>
          <w:tcPr>
            <w:tcW w:w="1420" w:type="dxa"/>
            <w:gridSpan w:val="2"/>
            <w:shd w:val="clear" w:color="auto" w:fill="auto"/>
            <w:vAlign w:val="bottom"/>
          </w:tcPr>
          <w:p w:rsidR="002E401D" w:rsidRPr="002E401D" w:rsidRDefault="002E401D" w:rsidP="002E401D">
            <w:pPr>
              <w:spacing w:line="246" w:lineRule="exact"/>
              <w:rPr>
                <w:rFonts w:cs="Arial"/>
                <w:sz w:val="24"/>
              </w:rPr>
            </w:pPr>
            <w:r w:rsidRPr="002E401D">
              <w:rPr>
                <w:rFonts w:cs="Arial"/>
                <w:sz w:val="24"/>
              </w:rPr>
              <w:t>Проведение</w:t>
            </w:r>
          </w:p>
        </w:tc>
        <w:tc>
          <w:tcPr>
            <w:tcW w:w="1340" w:type="dxa"/>
            <w:shd w:val="clear" w:color="auto" w:fill="auto"/>
            <w:vAlign w:val="bottom"/>
          </w:tcPr>
          <w:p w:rsidR="002E401D" w:rsidRPr="002E401D" w:rsidRDefault="002E401D" w:rsidP="002E401D">
            <w:pPr>
              <w:spacing w:line="246" w:lineRule="exact"/>
              <w:rPr>
                <w:rFonts w:cs="Arial"/>
                <w:sz w:val="24"/>
              </w:rPr>
            </w:pPr>
            <w:r w:rsidRPr="002E401D">
              <w:rPr>
                <w:rFonts w:cs="Arial"/>
                <w:sz w:val="24"/>
              </w:rPr>
              <w:t>совещания</w:t>
            </w:r>
          </w:p>
        </w:tc>
        <w:tc>
          <w:tcPr>
            <w:tcW w:w="460" w:type="dxa"/>
            <w:shd w:val="clear" w:color="auto" w:fill="auto"/>
            <w:vAlign w:val="bottom"/>
          </w:tcPr>
          <w:p w:rsidR="002E401D" w:rsidRPr="002E401D" w:rsidRDefault="002E401D" w:rsidP="002E401D">
            <w:pPr>
              <w:spacing w:line="246" w:lineRule="exact"/>
              <w:rPr>
                <w:rFonts w:cs="Arial"/>
                <w:sz w:val="24"/>
              </w:rPr>
            </w:pPr>
            <w:r w:rsidRPr="002E401D">
              <w:rPr>
                <w:rFonts w:cs="Arial"/>
                <w:sz w:val="24"/>
              </w:rPr>
              <w:t>по</w:t>
            </w:r>
          </w:p>
        </w:tc>
        <w:tc>
          <w:tcPr>
            <w:tcW w:w="1480" w:type="dxa"/>
            <w:gridSpan w:val="2"/>
            <w:tcBorders>
              <w:right w:val="single" w:sz="8" w:space="0" w:color="auto"/>
            </w:tcBorders>
            <w:shd w:val="clear" w:color="auto" w:fill="auto"/>
            <w:vAlign w:val="bottom"/>
          </w:tcPr>
          <w:p w:rsidR="002E401D" w:rsidRPr="002E401D" w:rsidRDefault="002E401D" w:rsidP="002E401D">
            <w:pPr>
              <w:spacing w:line="246" w:lineRule="exact"/>
              <w:ind w:right="5"/>
              <w:jc w:val="right"/>
              <w:rPr>
                <w:rFonts w:cs="Arial"/>
                <w:sz w:val="24"/>
              </w:rPr>
            </w:pPr>
            <w:r w:rsidRPr="002E401D">
              <w:rPr>
                <w:rFonts w:cs="Arial"/>
                <w:sz w:val="24"/>
              </w:rPr>
              <w:t>организации</w:t>
            </w:r>
          </w:p>
        </w:tc>
        <w:tc>
          <w:tcPr>
            <w:tcW w:w="1040" w:type="dxa"/>
            <w:tcBorders>
              <w:right w:val="single" w:sz="8" w:space="0" w:color="auto"/>
            </w:tcBorders>
            <w:shd w:val="clear" w:color="auto" w:fill="auto"/>
            <w:vAlign w:val="bottom"/>
          </w:tcPr>
          <w:p w:rsidR="002E401D" w:rsidRPr="002E401D" w:rsidRDefault="002E401D" w:rsidP="002E401D">
            <w:pPr>
              <w:spacing w:line="246" w:lineRule="exact"/>
              <w:jc w:val="center"/>
              <w:rPr>
                <w:rFonts w:cs="Arial"/>
                <w:w w:val="99"/>
                <w:sz w:val="24"/>
              </w:rPr>
            </w:pPr>
            <w:r w:rsidRPr="002E401D">
              <w:rPr>
                <w:rFonts w:cs="Arial"/>
                <w:w w:val="99"/>
                <w:sz w:val="24"/>
              </w:rPr>
              <w:t>20</w:t>
            </w:r>
          </w:p>
        </w:tc>
        <w:tc>
          <w:tcPr>
            <w:tcW w:w="138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820" w:type="dxa"/>
            <w:vMerge w:val="restart"/>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76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r>
      <w:tr w:rsidR="002E401D" w:rsidRPr="002E401D" w:rsidTr="002E401D">
        <w:trPr>
          <w:trHeight w:val="176"/>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2760" w:type="dxa"/>
            <w:gridSpan w:val="3"/>
            <w:vMerge w:val="restart"/>
            <w:shd w:val="clear" w:color="auto" w:fill="auto"/>
            <w:vAlign w:val="bottom"/>
          </w:tcPr>
          <w:p w:rsidR="002E401D" w:rsidRPr="002E401D" w:rsidRDefault="002E401D" w:rsidP="002E401D">
            <w:pPr>
              <w:spacing w:line="0" w:lineRule="atLeast"/>
              <w:rPr>
                <w:rFonts w:cs="Arial"/>
                <w:sz w:val="24"/>
              </w:rPr>
            </w:pPr>
            <w:r w:rsidRPr="002E401D">
              <w:rPr>
                <w:rFonts w:cs="Arial"/>
                <w:sz w:val="24"/>
              </w:rPr>
              <w:t>рекламной кампании</w:t>
            </w:r>
          </w:p>
        </w:tc>
        <w:tc>
          <w:tcPr>
            <w:tcW w:w="460" w:type="dxa"/>
            <w:shd w:val="clear" w:color="auto" w:fill="auto"/>
            <w:vAlign w:val="bottom"/>
          </w:tcPr>
          <w:p w:rsidR="002E401D" w:rsidRPr="002E401D" w:rsidRDefault="002E401D" w:rsidP="002E401D">
            <w:pPr>
              <w:spacing w:line="0" w:lineRule="atLeast"/>
              <w:rPr>
                <w:rFonts w:cs="Arial"/>
                <w:sz w:val="15"/>
              </w:rPr>
            </w:pPr>
          </w:p>
        </w:tc>
        <w:tc>
          <w:tcPr>
            <w:tcW w:w="1060" w:type="dxa"/>
            <w:shd w:val="clear" w:color="auto" w:fill="auto"/>
            <w:vAlign w:val="bottom"/>
          </w:tcPr>
          <w:p w:rsidR="002E401D" w:rsidRPr="002E401D" w:rsidRDefault="002E401D" w:rsidP="002E401D">
            <w:pPr>
              <w:spacing w:line="0" w:lineRule="atLeast"/>
              <w:rPr>
                <w:rFonts w:cs="Arial"/>
                <w:sz w:val="15"/>
              </w:rPr>
            </w:pPr>
          </w:p>
        </w:tc>
        <w:tc>
          <w:tcPr>
            <w:tcW w:w="42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04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38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820" w:type="dxa"/>
            <w:vMerge/>
            <w:shd w:val="clear" w:color="auto" w:fill="auto"/>
            <w:vAlign w:val="bottom"/>
          </w:tcPr>
          <w:p w:rsidR="002E401D" w:rsidRPr="002E401D" w:rsidRDefault="002E401D" w:rsidP="002E401D">
            <w:pPr>
              <w:spacing w:line="0" w:lineRule="atLeast"/>
              <w:rPr>
                <w:rFonts w:cs="Arial"/>
                <w:sz w:val="15"/>
              </w:rPr>
            </w:pP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76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r>
      <w:tr w:rsidR="002E401D" w:rsidRPr="002E401D" w:rsidTr="002E401D">
        <w:trPr>
          <w:trHeight w:val="120"/>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2760" w:type="dxa"/>
            <w:gridSpan w:val="3"/>
            <w:vMerge/>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60" w:type="dxa"/>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060" w:type="dxa"/>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820" w:type="dxa"/>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r>
      <w:tr w:rsidR="002E401D" w:rsidRPr="002E401D" w:rsidTr="002E401D">
        <w:trPr>
          <w:trHeight w:val="247"/>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246" w:lineRule="exact"/>
              <w:jc w:val="center"/>
              <w:rPr>
                <w:rFonts w:cs="Arial"/>
                <w:w w:val="99"/>
                <w:sz w:val="24"/>
              </w:rPr>
            </w:pPr>
            <w:r w:rsidRPr="002E401D">
              <w:rPr>
                <w:rFonts w:cs="Arial"/>
                <w:w w:val="99"/>
                <w:sz w:val="24"/>
              </w:rPr>
              <w:t>9</w:t>
            </w:r>
          </w:p>
        </w:tc>
        <w:tc>
          <w:tcPr>
            <w:tcW w:w="1420" w:type="dxa"/>
            <w:gridSpan w:val="2"/>
            <w:shd w:val="clear" w:color="auto" w:fill="auto"/>
            <w:vAlign w:val="bottom"/>
          </w:tcPr>
          <w:p w:rsidR="002E401D" w:rsidRPr="002E401D" w:rsidRDefault="002E401D" w:rsidP="002E401D">
            <w:pPr>
              <w:spacing w:line="246" w:lineRule="exact"/>
              <w:rPr>
                <w:rFonts w:cs="Arial"/>
                <w:sz w:val="24"/>
              </w:rPr>
            </w:pPr>
            <w:r w:rsidRPr="002E401D">
              <w:rPr>
                <w:rFonts w:cs="Arial"/>
                <w:sz w:val="24"/>
              </w:rPr>
              <w:t>Подготовка</w:t>
            </w:r>
          </w:p>
        </w:tc>
        <w:tc>
          <w:tcPr>
            <w:tcW w:w="1800" w:type="dxa"/>
            <w:gridSpan w:val="2"/>
            <w:shd w:val="clear" w:color="auto" w:fill="auto"/>
            <w:vAlign w:val="bottom"/>
          </w:tcPr>
          <w:p w:rsidR="002E401D" w:rsidRPr="002E401D" w:rsidRDefault="002E401D" w:rsidP="002E401D">
            <w:pPr>
              <w:spacing w:line="246" w:lineRule="exact"/>
              <w:rPr>
                <w:rFonts w:cs="Arial"/>
                <w:sz w:val="24"/>
              </w:rPr>
            </w:pPr>
            <w:r w:rsidRPr="002E401D">
              <w:rPr>
                <w:rFonts w:cs="Arial"/>
                <w:sz w:val="24"/>
              </w:rPr>
              <w:t>к  совещанию</w:t>
            </w:r>
          </w:p>
        </w:tc>
        <w:tc>
          <w:tcPr>
            <w:tcW w:w="1480" w:type="dxa"/>
            <w:gridSpan w:val="2"/>
            <w:tcBorders>
              <w:right w:val="single" w:sz="8" w:space="0" w:color="auto"/>
            </w:tcBorders>
            <w:shd w:val="clear" w:color="auto" w:fill="auto"/>
            <w:vAlign w:val="bottom"/>
          </w:tcPr>
          <w:p w:rsidR="002E401D" w:rsidRPr="002E401D" w:rsidRDefault="002E401D" w:rsidP="002E401D">
            <w:pPr>
              <w:spacing w:line="246" w:lineRule="exact"/>
              <w:ind w:right="5"/>
              <w:jc w:val="right"/>
              <w:rPr>
                <w:rFonts w:cs="Arial"/>
                <w:sz w:val="24"/>
              </w:rPr>
            </w:pPr>
            <w:r w:rsidRPr="002E401D">
              <w:rPr>
                <w:rFonts w:cs="Arial"/>
                <w:sz w:val="24"/>
              </w:rPr>
              <w:t>по  вопросу</w:t>
            </w:r>
          </w:p>
        </w:tc>
        <w:tc>
          <w:tcPr>
            <w:tcW w:w="1040" w:type="dxa"/>
            <w:tcBorders>
              <w:right w:val="single" w:sz="8" w:space="0" w:color="auto"/>
            </w:tcBorders>
            <w:shd w:val="clear" w:color="auto" w:fill="auto"/>
            <w:vAlign w:val="bottom"/>
          </w:tcPr>
          <w:p w:rsidR="002E401D" w:rsidRPr="002E401D" w:rsidRDefault="002E401D" w:rsidP="002E401D">
            <w:pPr>
              <w:spacing w:line="246" w:lineRule="exact"/>
              <w:jc w:val="center"/>
              <w:rPr>
                <w:rFonts w:cs="Arial"/>
                <w:w w:val="99"/>
                <w:sz w:val="24"/>
              </w:rPr>
            </w:pPr>
            <w:r w:rsidRPr="002E401D">
              <w:rPr>
                <w:rFonts w:cs="Arial"/>
                <w:w w:val="99"/>
                <w:sz w:val="24"/>
              </w:rPr>
              <w:t>25</w:t>
            </w:r>
          </w:p>
        </w:tc>
        <w:tc>
          <w:tcPr>
            <w:tcW w:w="138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820" w:type="dxa"/>
            <w:vMerge w:val="restart"/>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76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r>
      <w:tr w:rsidR="002E401D" w:rsidRPr="002E401D" w:rsidTr="002E401D">
        <w:trPr>
          <w:trHeight w:val="176"/>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4280" w:type="dxa"/>
            <w:gridSpan w:val="5"/>
            <w:vMerge w:val="restart"/>
            <w:shd w:val="clear" w:color="auto" w:fill="auto"/>
            <w:vAlign w:val="bottom"/>
          </w:tcPr>
          <w:p w:rsidR="002E401D" w:rsidRPr="002E401D" w:rsidRDefault="002E401D" w:rsidP="002E401D">
            <w:pPr>
              <w:spacing w:line="0" w:lineRule="atLeast"/>
              <w:rPr>
                <w:rFonts w:cs="Arial"/>
                <w:sz w:val="24"/>
              </w:rPr>
            </w:pPr>
            <w:r w:rsidRPr="002E401D">
              <w:rPr>
                <w:rFonts w:cs="Arial"/>
                <w:sz w:val="24"/>
              </w:rPr>
              <w:t>укрепления трудовой дисциплины</w:t>
            </w:r>
          </w:p>
        </w:tc>
        <w:tc>
          <w:tcPr>
            <w:tcW w:w="42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04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38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820" w:type="dxa"/>
            <w:vMerge/>
            <w:shd w:val="clear" w:color="auto" w:fill="auto"/>
            <w:vAlign w:val="bottom"/>
          </w:tcPr>
          <w:p w:rsidR="002E401D" w:rsidRPr="002E401D" w:rsidRDefault="002E401D" w:rsidP="002E401D">
            <w:pPr>
              <w:spacing w:line="0" w:lineRule="atLeast"/>
              <w:rPr>
                <w:rFonts w:cs="Arial"/>
                <w:sz w:val="15"/>
              </w:rPr>
            </w:pP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76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r>
      <w:tr w:rsidR="002E401D" w:rsidRPr="002E401D" w:rsidTr="002E401D">
        <w:trPr>
          <w:trHeight w:val="119"/>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280" w:type="dxa"/>
            <w:gridSpan w:val="5"/>
            <w:vMerge/>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820" w:type="dxa"/>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r>
      <w:tr w:rsidR="002E401D" w:rsidRPr="002E401D" w:rsidTr="002E401D">
        <w:trPr>
          <w:trHeight w:val="285"/>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10</w:t>
            </w:r>
          </w:p>
        </w:tc>
        <w:tc>
          <w:tcPr>
            <w:tcW w:w="4700" w:type="dxa"/>
            <w:gridSpan w:val="6"/>
            <w:tcBorders>
              <w:bottom w:val="single" w:sz="8" w:space="0" w:color="auto"/>
              <w:right w:val="single" w:sz="8" w:space="0" w:color="auto"/>
            </w:tcBorders>
            <w:shd w:val="clear" w:color="auto" w:fill="auto"/>
            <w:vAlign w:val="bottom"/>
          </w:tcPr>
          <w:p w:rsidR="002E401D" w:rsidRDefault="002E401D" w:rsidP="002E401D">
            <w:pPr>
              <w:spacing w:line="0" w:lineRule="atLeast"/>
              <w:rPr>
                <w:rFonts w:cs="Arial"/>
                <w:sz w:val="24"/>
              </w:rPr>
            </w:pPr>
            <w:r w:rsidRPr="002E401D">
              <w:rPr>
                <w:rFonts w:cs="Arial"/>
                <w:sz w:val="24"/>
              </w:rPr>
              <w:t>Прием сотрудников по личным вопросам</w:t>
            </w:r>
          </w:p>
          <w:p w:rsidR="00751F76" w:rsidRPr="002E401D" w:rsidRDefault="00751F76" w:rsidP="002E401D">
            <w:pPr>
              <w:spacing w:line="0" w:lineRule="atLeast"/>
              <w:rPr>
                <w:rFonts w:cs="Arial"/>
                <w:sz w:val="24"/>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60</w:t>
            </w: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8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r>
      <w:tr w:rsidR="002E401D" w:rsidRPr="002E401D" w:rsidTr="002E401D">
        <w:trPr>
          <w:trHeight w:val="285"/>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11</w:t>
            </w:r>
          </w:p>
        </w:tc>
        <w:tc>
          <w:tcPr>
            <w:tcW w:w="4280" w:type="dxa"/>
            <w:gridSpan w:val="5"/>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Изучение нормативных документов</w:t>
            </w:r>
          </w:p>
        </w:tc>
        <w:tc>
          <w:tcPr>
            <w:tcW w:w="420" w:type="dxa"/>
            <w:tcBorders>
              <w:bottom w:val="single" w:sz="8" w:space="0" w:color="auto"/>
              <w:right w:val="single" w:sz="8" w:space="0" w:color="auto"/>
            </w:tcBorders>
            <w:shd w:val="clear" w:color="auto" w:fill="auto"/>
            <w:vAlign w:val="bottom"/>
          </w:tcPr>
          <w:p w:rsidR="002E401D" w:rsidRDefault="002E401D" w:rsidP="002E401D">
            <w:pPr>
              <w:spacing w:line="0" w:lineRule="atLeast"/>
              <w:rPr>
                <w:rFonts w:cs="Arial"/>
                <w:sz w:val="24"/>
              </w:rPr>
            </w:pPr>
          </w:p>
          <w:p w:rsidR="00751F76" w:rsidRPr="002E401D" w:rsidRDefault="00751F76" w:rsidP="002E401D">
            <w:pPr>
              <w:spacing w:line="0" w:lineRule="atLeast"/>
              <w:rPr>
                <w:rFonts w:cs="Arial"/>
                <w:sz w:val="24"/>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8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r>
      <w:tr w:rsidR="002E401D" w:rsidRPr="002E401D" w:rsidTr="002E401D">
        <w:trPr>
          <w:trHeight w:val="285"/>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12</w:t>
            </w:r>
          </w:p>
        </w:tc>
        <w:tc>
          <w:tcPr>
            <w:tcW w:w="4700" w:type="dxa"/>
            <w:gridSpan w:val="6"/>
            <w:tcBorders>
              <w:bottom w:val="single" w:sz="8" w:space="0" w:color="auto"/>
              <w:right w:val="single" w:sz="8" w:space="0" w:color="auto"/>
            </w:tcBorders>
            <w:shd w:val="clear" w:color="auto" w:fill="auto"/>
            <w:vAlign w:val="bottom"/>
          </w:tcPr>
          <w:p w:rsidR="002E401D" w:rsidRDefault="002E401D" w:rsidP="002E401D">
            <w:pPr>
              <w:spacing w:line="0" w:lineRule="atLeast"/>
              <w:rPr>
                <w:rFonts w:cs="Arial"/>
                <w:sz w:val="24"/>
              </w:rPr>
            </w:pPr>
            <w:r w:rsidRPr="002E401D">
              <w:rPr>
                <w:rFonts w:cs="Arial"/>
                <w:sz w:val="24"/>
              </w:rPr>
              <w:t>Встреча с представителями фирмы-клиента</w:t>
            </w:r>
          </w:p>
          <w:p w:rsidR="00751F76" w:rsidRPr="002E401D" w:rsidRDefault="00751F76" w:rsidP="002E401D">
            <w:pPr>
              <w:spacing w:line="0" w:lineRule="atLeast"/>
              <w:rPr>
                <w:rFonts w:cs="Arial"/>
                <w:sz w:val="24"/>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60</w:t>
            </w: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8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r>
      <w:tr w:rsidR="002E401D" w:rsidRPr="002E401D" w:rsidTr="002E401D">
        <w:trPr>
          <w:trHeight w:val="247"/>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246" w:lineRule="exact"/>
              <w:jc w:val="center"/>
              <w:rPr>
                <w:rFonts w:cs="Arial"/>
                <w:w w:val="99"/>
                <w:sz w:val="24"/>
              </w:rPr>
            </w:pPr>
            <w:r w:rsidRPr="002E401D">
              <w:rPr>
                <w:rFonts w:cs="Arial"/>
                <w:w w:val="99"/>
                <w:sz w:val="24"/>
              </w:rPr>
              <w:t>13</w:t>
            </w:r>
          </w:p>
        </w:tc>
        <w:tc>
          <w:tcPr>
            <w:tcW w:w="1420" w:type="dxa"/>
            <w:gridSpan w:val="2"/>
            <w:shd w:val="clear" w:color="auto" w:fill="auto"/>
            <w:vAlign w:val="bottom"/>
          </w:tcPr>
          <w:p w:rsidR="002E401D" w:rsidRPr="002E401D" w:rsidRDefault="002E401D" w:rsidP="002E401D">
            <w:pPr>
              <w:spacing w:line="246" w:lineRule="exact"/>
              <w:rPr>
                <w:rFonts w:cs="Arial"/>
                <w:sz w:val="24"/>
              </w:rPr>
            </w:pPr>
            <w:r w:rsidRPr="002E401D">
              <w:rPr>
                <w:rFonts w:cs="Arial"/>
                <w:sz w:val="24"/>
              </w:rPr>
              <w:t>Подготовка</w:t>
            </w:r>
          </w:p>
        </w:tc>
        <w:tc>
          <w:tcPr>
            <w:tcW w:w="1340" w:type="dxa"/>
            <w:shd w:val="clear" w:color="auto" w:fill="auto"/>
            <w:vAlign w:val="bottom"/>
          </w:tcPr>
          <w:p w:rsidR="002E401D" w:rsidRPr="002E401D" w:rsidRDefault="002E401D" w:rsidP="002E401D">
            <w:pPr>
              <w:spacing w:line="246" w:lineRule="exact"/>
              <w:rPr>
                <w:rFonts w:cs="Arial"/>
                <w:sz w:val="24"/>
              </w:rPr>
            </w:pPr>
            <w:r w:rsidRPr="002E401D">
              <w:rPr>
                <w:rFonts w:cs="Arial"/>
                <w:sz w:val="24"/>
              </w:rPr>
              <w:t>проекта</w:t>
            </w:r>
          </w:p>
        </w:tc>
        <w:tc>
          <w:tcPr>
            <w:tcW w:w="1520" w:type="dxa"/>
            <w:gridSpan w:val="2"/>
            <w:shd w:val="clear" w:color="auto" w:fill="auto"/>
            <w:vAlign w:val="bottom"/>
          </w:tcPr>
          <w:p w:rsidR="002E401D" w:rsidRPr="002E401D" w:rsidRDefault="002E401D" w:rsidP="002E401D">
            <w:pPr>
              <w:spacing w:line="246" w:lineRule="exact"/>
              <w:rPr>
                <w:rFonts w:cs="Arial"/>
                <w:sz w:val="24"/>
              </w:rPr>
            </w:pPr>
            <w:r w:rsidRPr="002E401D">
              <w:rPr>
                <w:rFonts w:cs="Arial"/>
                <w:sz w:val="24"/>
              </w:rPr>
              <w:t>приказа</w:t>
            </w:r>
          </w:p>
        </w:tc>
        <w:tc>
          <w:tcPr>
            <w:tcW w:w="420" w:type="dxa"/>
            <w:tcBorders>
              <w:right w:val="single" w:sz="8" w:space="0" w:color="auto"/>
            </w:tcBorders>
            <w:shd w:val="clear" w:color="auto" w:fill="auto"/>
            <w:vAlign w:val="bottom"/>
          </w:tcPr>
          <w:p w:rsidR="002E401D" w:rsidRPr="002E401D" w:rsidRDefault="002E401D" w:rsidP="002E401D">
            <w:pPr>
              <w:spacing w:line="246" w:lineRule="exact"/>
              <w:ind w:right="5"/>
              <w:jc w:val="right"/>
              <w:rPr>
                <w:rFonts w:cs="Arial"/>
                <w:sz w:val="24"/>
              </w:rPr>
            </w:pPr>
            <w:r w:rsidRPr="002E401D">
              <w:rPr>
                <w:rFonts w:cs="Arial"/>
                <w:sz w:val="24"/>
              </w:rPr>
              <w:t>по</w:t>
            </w:r>
          </w:p>
        </w:tc>
        <w:tc>
          <w:tcPr>
            <w:tcW w:w="1040" w:type="dxa"/>
            <w:tcBorders>
              <w:right w:val="single" w:sz="8" w:space="0" w:color="auto"/>
            </w:tcBorders>
            <w:shd w:val="clear" w:color="auto" w:fill="auto"/>
            <w:vAlign w:val="bottom"/>
          </w:tcPr>
          <w:p w:rsidR="002E401D" w:rsidRPr="002E401D" w:rsidRDefault="002E401D" w:rsidP="002E401D">
            <w:pPr>
              <w:spacing w:line="246" w:lineRule="exact"/>
              <w:jc w:val="center"/>
              <w:rPr>
                <w:rFonts w:cs="Arial"/>
                <w:w w:val="99"/>
                <w:sz w:val="24"/>
              </w:rPr>
            </w:pPr>
            <w:r w:rsidRPr="002E401D">
              <w:rPr>
                <w:rFonts w:cs="Arial"/>
                <w:w w:val="99"/>
                <w:sz w:val="24"/>
              </w:rPr>
              <w:t>25</w:t>
            </w:r>
          </w:p>
        </w:tc>
        <w:tc>
          <w:tcPr>
            <w:tcW w:w="138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820" w:type="dxa"/>
            <w:vMerge w:val="restart"/>
            <w:shd w:val="clear" w:color="auto" w:fill="auto"/>
            <w:vAlign w:val="bottom"/>
          </w:tcPr>
          <w:p w:rsidR="002E401D" w:rsidRPr="002E401D" w:rsidRDefault="002E401D" w:rsidP="002E401D">
            <w:pPr>
              <w:spacing w:line="0" w:lineRule="atLeast"/>
              <w:jc w:val="center"/>
              <w:rPr>
                <w:rFonts w:cs="Arial"/>
                <w:b/>
                <w:w w:val="87"/>
                <w:sz w:val="24"/>
              </w:rPr>
            </w:pPr>
            <w:r w:rsidRPr="002E401D">
              <w:rPr>
                <w:rFonts w:cs="Arial"/>
                <w:b/>
                <w:w w:val="87"/>
                <w:sz w:val="24"/>
              </w:rPr>
              <w:t>+</w:t>
            </w: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76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r>
      <w:tr w:rsidR="002E401D" w:rsidRPr="002E401D" w:rsidTr="002E401D">
        <w:trPr>
          <w:trHeight w:val="176"/>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3220" w:type="dxa"/>
            <w:gridSpan w:val="4"/>
            <w:vMerge w:val="restart"/>
            <w:shd w:val="clear" w:color="auto" w:fill="auto"/>
            <w:vAlign w:val="bottom"/>
          </w:tcPr>
          <w:p w:rsidR="002E401D" w:rsidRPr="002E401D" w:rsidRDefault="002E401D" w:rsidP="002E401D">
            <w:pPr>
              <w:spacing w:line="0" w:lineRule="atLeast"/>
              <w:rPr>
                <w:rFonts w:cs="Arial"/>
                <w:sz w:val="24"/>
              </w:rPr>
            </w:pPr>
            <w:r w:rsidRPr="002E401D">
              <w:rPr>
                <w:rFonts w:cs="Arial"/>
                <w:sz w:val="24"/>
              </w:rPr>
              <w:t>премированию сотрудников</w:t>
            </w:r>
          </w:p>
        </w:tc>
        <w:tc>
          <w:tcPr>
            <w:tcW w:w="1060" w:type="dxa"/>
            <w:shd w:val="clear" w:color="auto" w:fill="auto"/>
            <w:vAlign w:val="bottom"/>
          </w:tcPr>
          <w:p w:rsidR="002E401D" w:rsidRPr="002E401D" w:rsidRDefault="002E401D" w:rsidP="002E401D">
            <w:pPr>
              <w:spacing w:line="0" w:lineRule="atLeast"/>
              <w:rPr>
                <w:rFonts w:cs="Arial"/>
                <w:sz w:val="15"/>
              </w:rPr>
            </w:pPr>
          </w:p>
        </w:tc>
        <w:tc>
          <w:tcPr>
            <w:tcW w:w="42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04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38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820" w:type="dxa"/>
            <w:vMerge/>
            <w:shd w:val="clear" w:color="auto" w:fill="auto"/>
            <w:vAlign w:val="bottom"/>
          </w:tcPr>
          <w:p w:rsidR="002E401D" w:rsidRPr="002E401D" w:rsidRDefault="002E401D" w:rsidP="002E401D">
            <w:pPr>
              <w:spacing w:line="0" w:lineRule="atLeast"/>
              <w:rPr>
                <w:rFonts w:cs="Arial"/>
                <w:sz w:val="15"/>
              </w:rPr>
            </w:pP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76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r>
      <w:tr w:rsidR="002E401D" w:rsidRPr="002E401D" w:rsidTr="002E401D">
        <w:trPr>
          <w:trHeight w:val="120"/>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3220" w:type="dxa"/>
            <w:gridSpan w:val="4"/>
            <w:vMerge/>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060" w:type="dxa"/>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820" w:type="dxa"/>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r>
      <w:tr w:rsidR="002E401D" w:rsidRPr="002E401D" w:rsidTr="002E401D">
        <w:trPr>
          <w:trHeight w:val="247"/>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246" w:lineRule="exact"/>
              <w:jc w:val="center"/>
              <w:rPr>
                <w:rFonts w:cs="Arial"/>
                <w:w w:val="99"/>
                <w:sz w:val="24"/>
              </w:rPr>
            </w:pPr>
            <w:r w:rsidRPr="002E401D">
              <w:rPr>
                <w:rFonts w:cs="Arial"/>
                <w:w w:val="99"/>
                <w:sz w:val="24"/>
              </w:rPr>
              <w:t>14</w:t>
            </w:r>
          </w:p>
        </w:tc>
        <w:tc>
          <w:tcPr>
            <w:tcW w:w="4700" w:type="dxa"/>
            <w:gridSpan w:val="6"/>
            <w:tcBorders>
              <w:right w:val="single" w:sz="8" w:space="0" w:color="auto"/>
            </w:tcBorders>
            <w:shd w:val="clear" w:color="auto" w:fill="auto"/>
            <w:vAlign w:val="bottom"/>
          </w:tcPr>
          <w:p w:rsidR="002E401D" w:rsidRPr="002E401D" w:rsidRDefault="002E401D" w:rsidP="002E401D">
            <w:pPr>
              <w:spacing w:line="246" w:lineRule="exact"/>
              <w:rPr>
                <w:rFonts w:cs="Arial"/>
                <w:sz w:val="24"/>
              </w:rPr>
            </w:pPr>
            <w:r w:rsidRPr="002E401D">
              <w:rPr>
                <w:rFonts w:cs="Arial"/>
                <w:sz w:val="24"/>
              </w:rPr>
              <w:t>Собеседование с кандидатом на вакантное</w:t>
            </w:r>
          </w:p>
        </w:tc>
        <w:tc>
          <w:tcPr>
            <w:tcW w:w="1040" w:type="dxa"/>
            <w:tcBorders>
              <w:right w:val="single" w:sz="8" w:space="0" w:color="auto"/>
            </w:tcBorders>
            <w:shd w:val="clear" w:color="auto" w:fill="auto"/>
            <w:vAlign w:val="bottom"/>
          </w:tcPr>
          <w:p w:rsidR="002E401D" w:rsidRPr="002E401D" w:rsidRDefault="002E401D" w:rsidP="002E401D">
            <w:pPr>
              <w:spacing w:line="246" w:lineRule="exact"/>
              <w:jc w:val="center"/>
              <w:rPr>
                <w:rFonts w:cs="Arial"/>
                <w:w w:val="99"/>
                <w:sz w:val="24"/>
              </w:rPr>
            </w:pPr>
            <w:r w:rsidRPr="002E401D">
              <w:rPr>
                <w:rFonts w:cs="Arial"/>
                <w:w w:val="99"/>
                <w:sz w:val="24"/>
              </w:rPr>
              <w:t>20</w:t>
            </w:r>
          </w:p>
        </w:tc>
        <w:tc>
          <w:tcPr>
            <w:tcW w:w="138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820" w:type="dxa"/>
            <w:vMerge w:val="restart"/>
            <w:shd w:val="clear" w:color="auto" w:fill="auto"/>
            <w:vAlign w:val="bottom"/>
          </w:tcPr>
          <w:p w:rsidR="002E401D" w:rsidRPr="002E401D" w:rsidRDefault="002E401D" w:rsidP="002E401D">
            <w:pPr>
              <w:spacing w:line="0" w:lineRule="atLeast"/>
              <w:jc w:val="center"/>
              <w:rPr>
                <w:rFonts w:cs="Arial"/>
                <w:b/>
                <w:w w:val="99"/>
                <w:sz w:val="24"/>
              </w:rPr>
            </w:pPr>
            <w:r w:rsidRPr="002E401D">
              <w:rPr>
                <w:rFonts w:cs="Arial"/>
                <w:b/>
                <w:w w:val="99"/>
                <w:sz w:val="24"/>
              </w:rPr>
              <w:t>-</w:t>
            </w: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76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b/>
                <w:sz w:val="24"/>
              </w:rPr>
            </w:pPr>
            <w:r w:rsidRPr="002E401D">
              <w:rPr>
                <w:rFonts w:cs="Arial"/>
                <w:b/>
                <w:sz w:val="24"/>
              </w:rPr>
              <w:t>+</w:t>
            </w:r>
          </w:p>
        </w:tc>
      </w:tr>
      <w:tr w:rsidR="002E401D" w:rsidRPr="002E401D" w:rsidTr="002E401D">
        <w:trPr>
          <w:trHeight w:val="176"/>
        </w:trPr>
        <w:tc>
          <w:tcPr>
            <w:tcW w:w="560" w:type="dxa"/>
            <w:tcBorders>
              <w:left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3220" w:type="dxa"/>
            <w:gridSpan w:val="4"/>
            <w:vMerge w:val="restart"/>
            <w:shd w:val="clear" w:color="auto" w:fill="auto"/>
            <w:vAlign w:val="bottom"/>
          </w:tcPr>
          <w:p w:rsidR="002E401D" w:rsidRPr="002E401D" w:rsidRDefault="002E401D" w:rsidP="002E401D">
            <w:pPr>
              <w:spacing w:line="0" w:lineRule="atLeast"/>
              <w:rPr>
                <w:rFonts w:cs="Arial"/>
                <w:sz w:val="24"/>
              </w:rPr>
            </w:pPr>
            <w:r w:rsidRPr="002E401D">
              <w:rPr>
                <w:rFonts w:cs="Arial"/>
                <w:sz w:val="24"/>
              </w:rPr>
              <w:t>место ведущего экономиста</w:t>
            </w:r>
          </w:p>
        </w:tc>
        <w:tc>
          <w:tcPr>
            <w:tcW w:w="1060" w:type="dxa"/>
            <w:shd w:val="clear" w:color="auto" w:fill="auto"/>
            <w:vAlign w:val="bottom"/>
          </w:tcPr>
          <w:p w:rsidR="002E401D" w:rsidRDefault="002E401D" w:rsidP="002E401D">
            <w:pPr>
              <w:spacing w:line="0" w:lineRule="atLeast"/>
              <w:rPr>
                <w:rFonts w:cs="Arial"/>
                <w:sz w:val="15"/>
              </w:rPr>
            </w:pPr>
          </w:p>
          <w:p w:rsidR="00751F76" w:rsidRPr="002E401D" w:rsidRDefault="00751F76" w:rsidP="002E401D">
            <w:pPr>
              <w:spacing w:line="0" w:lineRule="atLeast"/>
              <w:rPr>
                <w:rFonts w:cs="Arial"/>
                <w:sz w:val="15"/>
              </w:rPr>
            </w:pPr>
          </w:p>
        </w:tc>
        <w:tc>
          <w:tcPr>
            <w:tcW w:w="42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04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38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820" w:type="dxa"/>
            <w:vMerge/>
            <w:shd w:val="clear" w:color="auto" w:fill="auto"/>
            <w:vAlign w:val="bottom"/>
          </w:tcPr>
          <w:p w:rsidR="002E401D" w:rsidRPr="002E401D" w:rsidRDefault="002E401D" w:rsidP="002E401D">
            <w:pPr>
              <w:spacing w:line="0" w:lineRule="atLeast"/>
              <w:rPr>
                <w:rFonts w:cs="Arial"/>
                <w:sz w:val="15"/>
              </w:rPr>
            </w:pPr>
          </w:p>
        </w:tc>
        <w:tc>
          <w:tcPr>
            <w:tcW w:w="48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76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r>
      <w:tr w:rsidR="002E401D" w:rsidRPr="002E401D" w:rsidTr="002E401D">
        <w:trPr>
          <w:trHeight w:val="119"/>
        </w:trPr>
        <w:tc>
          <w:tcPr>
            <w:tcW w:w="560" w:type="dxa"/>
            <w:tcBorders>
              <w:left w:val="single" w:sz="8" w:space="0" w:color="auto"/>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3220" w:type="dxa"/>
            <w:gridSpan w:val="4"/>
            <w:vMerge/>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060" w:type="dxa"/>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0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13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820" w:type="dxa"/>
            <w:tcBorders>
              <w:bottom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48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c>
          <w:tcPr>
            <w:tcW w:w="7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0"/>
              </w:rPr>
            </w:pPr>
          </w:p>
        </w:tc>
      </w:tr>
    </w:tbl>
    <w:p w:rsidR="002E401D" w:rsidRPr="002E401D" w:rsidRDefault="002E401D" w:rsidP="002E401D">
      <w:pPr>
        <w:rPr>
          <w:rFonts w:cs="Arial"/>
          <w:sz w:val="10"/>
        </w:rPr>
        <w:sectPr w:rsidR="002E401D" w:rsidRPr="002E401D">
          <w:pgSz w:w="11900" w:h="16840"/>
          <w:pgMar w:top="1110" w:right="1040" w:bottom="452" w:left="1120" w:header="0" w:footer="0" w:gutter="0"/>
          <w:cols w:space="0" w:equalWidth="0">
            <w:col w:w="9740"/>
          </w:cols>
          <w:docGrid w:linePitch="360"/>
        </w:sect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0" w:lineRule="atLeast"/>
        <w:rPr>
          <w:rFonts w:cs="Arial"/>
          <w:sz w:val="24"/>
        </w:rPr>
        <w:sectPr w:rsidR="002E401D" w:rsidRPr="002E401D">
          <w:type w:val="continuous"/>
          <w:pgSz w:w="11900" w:h="16840"/>
          <w:pgMar w:top="1110" w:right="5820" w:bottom="452" w:left="5840" w:header="0" w:footer="0" w:gutter="0"/>
          <w:cols w:space="0" w:equalWidth="0">
            <w:col w:w="240"/>
          </w:cols>
          <w:docGrid w:linePitch="360"/>
        </w:sectPr>
      </w:pPr>
    </w:p>
    <w:p w:rsidR="002E401D" w:rsidRPr="002E401D" w:rsidRDefault="002E401D" w:rsidP="004E16EE">
      <w:pPr>
        <w:tabs>
          <w:tab w:val="left" w:pos="432"/>
        </w:tabs>
        <w:spacing w:line="242" w:lineRule="auto"/>
        <w:jc w:val="both"/>
        <w:rPr>
          <w:rFonts w:cs="Arial"/>
          <w:sz w:val="28"/>
        </w:rPr>
      </w:pPr>
      <w:bookmarkStart w:id="10" w:name="page29"/>
      <w:bookmarkEnd w:id="10"/>
    </w:p>
    <w:p w:rsidR="002E401D" w:rsidRPr="002E401D" w:rsidRDefault="004E16EE" w:rsidP="002E401D">
      <w:pPr>
        <w:spacing w:line="0" w:lineRule="atLeast"/>
        <w:rPr>
          <w:rFonts w:cs="Arial"/>
          <w:b/>
          <w:sz w:val="24"/>
        </w:rPr>
      </w:pPr>
      <w:r>
        <w:rPr>
          <w:rFonts w:cs="Arial"/>
        </w:rPr>
        <w:t xml:space="preserve">                                                               </w:t>
      </w:r>
      <w:r>
        <w:rPr>
          <w:rFonts w:cs="Arial"/>
          <w:b/>
          <w:sz w:val="24"/>
        </w:rPr>
        <w:t xml:space="preserve">ДЕЛОВАЯ ИГРА № 6 </w:t>
      </w:r>
    </w:p>
    <w:p w:rsidR="002E401D" w:rsidRPr="002E401D" w:rsidRDefault="002E401D" w:rsidP="002E401D">
      <w:pPr>
        <w:spacing w:line="35" w:lineRule="exact"/>
        <w:rPr>
          <w:rFonts w:cs="Arial"/>
        </w:rPr>
      </w:pPr>
    </w:p>
    <w:p w:rsidR="002E401D" w:rsidRPr="002E401D" w:rsidRDefault="002E401D" w:rsidP="002E401D">
      <w:pPr>
        <w:spacing w:line="0" w:lineRule="atLeast"/>
        <w:rPr>
          <w:rFonts w:cs="Arial"/>
          <w:b/>
          <w:sz w:val="28"/>
        </w:rPr>
      </w:pPr>
      <w:r w:rsidRPr="002E401D">
        <w:rPr>
          <w:rFonts w:cs="Arial"/>
          <w:b/>
          <w:sz w:val="28"/>
        </w:rPr>
        <w:t>«Исследование трудовых процессов и затрат рабочего времени»</w:t>
      </w:r>
    </w:p>
    <w:p w:rsidR="002E401D" w:rsidRPr="002E401D" w:rsidRDefault="002E401D" w:rsidP="002E401D">
      <w:pPr>
        <w:spacing w:line="282" w:lineRule="exact"/>
        <w:rPr>
          <w:rFonts w:cs="Arial"/>
        </w:rPr>
      </w:pPr>
    </w:p>
    <w:p w:rsidR="002E401D" w:rsidRDefault="002E401D" w:rsidP="002E401D">
      <w:pPr>
        <w:spacing w:line="257" w:lineRule="auto"/>
        <w:jc w:val="both"/>
        <w:rPr>
          <w:rFonts w:cs="Arial"/>
          <w:sz w:val="28"/>
        </w:rPr>
      </w:pPr>
      <w:r w:rsidRPr="002E401D">
        <w:rPr>
          <w:rFonts w:cs="Arial"/>
          <w:i/>
          <w:sz w:val="28"/>
        </w:rPr>
        <w:t xml:space="preserve">Цель: </w:t>
      </w:r>
      <w:r w:rsidRPr="002E401D">
        <w:rPr>
          <w:rFonts w:cs="Arial"/>
          <w:sz w:val="28"/>
        </w:rPr>
        <w:t>закрепление теоретического материала по теме: «Исследование</w:t>
      </w:r>
      <w:r w:rsidRPr="002E401D">
        <w:rPr>
          <w:rFonts w:cs="Arial"/>
          <w:i/>
          <w:sz w:val="28"/>
        </w:rPr>
        <w:t xml:space="preserve"> </w:t>
      </w:r>
      <w:r w:rsidRPr="002E401D">
        <w:rPr>
          <w:rFonts w:cs="Arial"/>
          <w:sz w:val="28"/>
        </w:rPr>
        <w:t>трудовых процессов и затрат рабочего времени» и формирование навыков применения на практике методов исследования трудовых процессов.</w:t>
      </w:r>
    </w:p>
    <w:p w:rsidR="004E16EE" w:rsidRPr="002E401D" w:rsidRDefault="004E16EE" w:rsidP="002E401D">
      <w:pPr>
        <w:spacing w:line="257" w:lineRule="auto"/>
        <w:jc w:val="both"/>
        <w:rPr>
          <w:rFonts w:cs="Arial"/>
          <w:sz w:val="28"/>
        </w:rPr>
      </w:pPr>
    </w:p>
    <w:p w:rsidR="004E16EE" w:rsidRPr="002E401D" w:rsidRDefault="004E16EE" w:rsidP="004E16EE">
      <w:pPr>
        <w:spacing w:line="0" w:lineRule="atLeast"/>
        <w:rPr>
          <w:rFonts w:cs="Arial"/>
          <w:i/>
          <w:sz w:val="28"/>
        </w:rPr>
      </w:pPr>
      <w:r w:rsidRPr="002E401D">
        <w:rPr>
          <w:rFonts w:cs="Arial"/>
          <w:i/>
          <w:sz w:val="28"/>
        </w:rPr>
        <w:t>Постановка задачи:</w:t>
      </w:r>
    </w:p>
    <w:p w:rsidR="004E16EE" w:rsidRPr="002E401D" w:rsidRDefault="004E16EE" w:rsidP="004E16EE">
      <w:pPr>
        <w:spacing w:line="33" w:lineRule="exact"/>
        <w:rPr>
          <w:rFonts w:cs="Arial"/>
        </w:rPr>
      </w:pPr>
    </w:p>
    <w:p w:rsidR="004E16EE" w:rsidRPr="002E401D" w:rsidRDefault="004E16EE" w:rsidP="00E624EE">
      <w:pPr>
        <w:numPr>
          <w:ilvl w:val="0"/>
          <w:numId w:val="15"/>
        </w:numPr>
        <w:tabs>
          <w:tab w:val="left" w:pos="314"/>
        </w:tabs>
        <w:spacing w:line="0" w:lineRule="atLeast"/>
        <w:ind w:left="6" w:hanging="6"/>
        <w:jc w:val="both"/>
        <w:rPr>
          <w:rFonts w:cs="Arial"/>
          <w:sz w:val="28"/>
        </w:rPr>
      </w:pPr>
      <w:r w:rsidRPr="002E401D">
        <w:rPr>
          <w:rFonts w:cs="Arial"/>
          <w:sz w:val="28"/>
        </w:rPr>
        <w:t>произвести анализ использования рабочего времени менеджера, осуществив необходимые расчеты;</w:t>
      </w:r>
    </w:p>
    <w:p w:rsidR="004E16EE" w:rsidRPr="002E401D" w:rsidRDefault="004E16EE" w:rsidP="00E624EE">
      <w:pPr>
        <w:numPr>
          <w:ilvl w:val="0"/>
          <w:numId w:val="15"/>
        </w:numPr>
        <w:tabs>
          <w:tab w:val="left" w:pos="347"/>
        </w:tabs>
        <w:spacing w:line="0" w:lineRule="atLeast"/>
        <w:ind w:left="6" w:hanging="6"/>
        <w:jc w:val="both"/>
        <w:rPr>
          <w:rFonts w:cs="Arial"/>
          <w:sz w:val="28"/>
        </w:rPr>
      </w:pPr>
      <w:r w:rsidRPr="002E401D">
        <w:rPr>
          <w:rFonts w:cs="Arial"/>
          <w:sz w:val="28"/>
        </w:rPr>
        <w:t>выявить причины потерь и лишних затрат рабочего времени, с целью их устранения;</w:t>
      </w:r>
    </w:p>
    <w:p w:rsidR="004E16EE" w:rsidRPr="002E401D" w:rsidRDefault="004E16EE" w:rsidP="00E624EE">
      <w:pPr>
        <w:numPr>
          <w:ilvl w:val="0"/>
          <w:numId w:val="15"/>
        </w:numPr>
        <w:tabs>
          <w:tab w:val="left" w:pos="286"/>
        </w:tabs>
        <w:spacing w:line="239" w:lineRule="auto"/>
        <w:ind w:left="286" w:hanging="286"/>
        <w:jc w:val="both"/>
        <w:rPr>
          <w:rFonts w:cs="Arial"/>
          <w:sz w:val="28"/>
        </w:rPr>
      </w:pPr>
      <w:r w:rsidRPr="002E401D">
        <w:rPr>
          <w:rFonts w:cs="Arial"/>
          <w:sz w:val="28"/>
        </w:rPr>
        <w:t>проанализировать структуру рабочего времени руководителя;</w:t>
      </w:r>
    </w:p>
    <w:p w:rsidR="004E16EE" w:rsidRPr="002E401D" w:rsidRDefault="004E16EE" w:rsidP="00E624EE">
      <w:pPr>
        <w:numPr>
          <w:ilvl w:val="0"/>
          <w:numId w:val="15"/>
        </w:numPr>
        <w:tabs>
          <w:tab w:val="left" w:pos="286"/>
        </w:tabs>
        <w:spacing w:line="0" w:lineRule="atLeast"/>
        <w:ind w:left="286" w:hanging="286"/>
        <w:jc w:val="both"/>
        <w:rPr>
          <w:rFonts w:cs="Arial"/>
          <w:sz w:val="28"/>
        </w:rPr>
      </w:pPr>
      <w:r w:rsidRPr="002E401D">
        <w:rPr>
          <w:rFonts w:cs="Arial"/>
          <w:sz w:val="28"/>
        </w:rPr>
        <w:t>выявить важнейшие "поглотители" рабочего времени и пути их устранения.</w:t>
      </w:r>
    </w:p>
    <w:p w:rsidR="004E16EE" w:rsidRPr="002E401D" w:rsidRDefault="004E16EE" w:rsidP="004E16EE">
      <w:pPr>
        <w:spacing w:line="288" w:lineRule="exact"/>
        <w:rPr>
          <w:rFonts w:cs="Arial"/>
        </w:rPr>
      </w:pPr>
    </w:p>
    <w:p w:rsidR="004E16EE" w:rsidRPr="002E401D" w:rsidRDefault="004E16EE" w:rsidP="004E16EE">
      <w:pPr>
        <w:spacing w:line="0" w:lineRule="atLeast"/>
        <w:rPr>
          <w:rFonts w:cs="Arial"/>
          <w:i/>
          <w:sz w:val="28"/>
        </w:rPr>
      </w:pPr>
      <w:r w:rsidRPr="002E401D">
        <w:rPr>
          <w:rFonts w:cs="Arial"/>
          <w:i/>
          <w:sz w:val="28"/>
        </w:rPr>
        <w:t>Методика проведения игры</w:t>
      </w:r>
    </w:p>
    <w:p w:rsidR="004E16EE" w:rsidRPr="002E401D" w:rsidRDefault="004E16EE" w:rsidP="004E16EE">
      <w:pPr>
        <w:spacing w:line="32" w:lineRule="exact"/>
        <w:rPr>
          <w:rFonts w:cs="Arial"/>
        </w:rPr>
      </w:pPr>
    </w:p>
    <w:p w:rsidR="004E16EE" w:rsidRPr="002E401D" w:rsidRDefault="004E16EE" w:rsidP="004E16EE">
      <w:pPr>
        <w:spacing w:line="0" w:lineRule="atLeast"/>
        <w:rPr>
          <w:rFonts w:cs="Arial"/>
          <w:sz w:val="28"/>
        </w:rPr>
      </w:pPr>
      <w:r w:rsidRPr="002E401D">
        <w:rPr>
          <w:rFonts w:cs="Arial"/>
          <w:sz w:val="28"/>
        </w:rPr>
        <w:t>1. Предварительно для проведения игры необходимо подготовить:</w:t>
      </w:r>
    </w:p>
    <w:p w:rsidR="004E16EE" w:rsidRDefault="004E16EE" w:rsidP="004E16EE">
      <w:pPr>
        <w:spacing w:line="0" w:lineRule="atLeast"/>
        <w:jc w:val="both"/>
        <w:rPr>
          <w:rFonts w:cs="Arial"/>
          <w:sz w:val="28"/>
        </w:rPr>
      </w:pPr>
      <w:r>
        <w:rPr>
          <w:rFonts w:cs="Arial"/>
          <w:sz w:val="28"/>
        </w:rPr>
        <w:t>-</w:t>
      </w:r>
      <w:r w:rsidRPr="002E401D">
        <w:rPr>
          <w:rFonts w:cs="Arial"/>
          <w:sz w:val="28"/>
        </w:rPr>
        <w:t>рабочее место менеджера.</w:t>
      </w:r>
    </w:p>
    <w:p w:rsidR="004E16EE" w:rsidRPr="002E401D" w:rsidRDefault="004E16EE" w:rsidP="004E16EE">
      <w:pPr>
        <w:spacing w:line="0" w:lineRule="atLeast"/>
        <w:jc w:val="both"/>
        <w:rPr>
          <w:rFonts w:cs="Arial"/>
          <w:sz w:val="28"/>
        </w:rPr>
      </w:pPr>
      <w:proofErr w:type="gramStart"/>
      <w:r w:rsidRPr="002E401D">
        <w:rPr>
          <w:rFonts w:cs="Arial"/>
          <w:sz w:val="28"/>
        </w:rPr>
        <w:t>Например</w:t>
      </w:r>
      <w:proofErr w:type="gramEnd"/>
      <w:r w:rsidRPr="002E401D">
        <w:rPr>
          <w:rFonts w:cs="Arial"/>
          <w:sz w:val="28"/>
        </w:rPr>
        <w:t>:</w:t>
      </w:r>
      <w:r w:rsidRPr="004246DC">
        <w:rPr>
          <w:rFonts w:cs="Arial"/>
          <w:sz w:val="28"/>
        </w:rPr>
        <w:t xml:space="preserve"> </w:t>
      </w:r>
      <w:r w:rsidRPr="002E401D">
        <w:rPr>
          <w:rFonts w:cs="Arial"/>
          <w:sz w:val="28"/>
        </w:rPr>
        <w:t>письменный прибор</w:t>
      </w:r>
      <w:r w:rsidRPr="004246DC">
        <w:rPr>
          <w:rFonts w:cs="Arial"/>
          <w:sz w:val="28"/>
        </w:rPr>
        <w:t xml:space="preserve">. </w:t>
      </w:r>
      <w:r w:rsidRPr="002E401D">
        <w:rPr>
          <w:rFonts w:cs="Arial"/>
          <w:sz w:val="28"/>
        </w:rPr>
        <w:t>телефон,</w:t>
      </w:r>
      <w:r>
        <w:rPr>
          <w:rFonts w:ascii="Wingdings" w:eastAsia="Wingdings" w:hAnsi="Wingdings" w:cs="Arial"/>
          <w:sz w:val="28"/>
          <w:lang w:val="en-US"/>
        </w:rPr>
        <w:t></w:t>
      </w:r>
      <w:r w:rsidRPr="002E401D">
        <w:rPr>
          <w:rFonts w:cs="Arial"/>
          <w:sz w:val="28"/>
        </w:rPr>
        <w:t>калькулятор, индивидуальное задание и деловые бумаги и т.д.;</w:t>
      </w:r>
    </w:p>
    <w:p w:rsidR="004E16EE" w:rsidRDefault="004E16EE" w:rsidP="004E16EE">
      <w:pPr>
        <w:tabs>
          <w:tab w:val="left" w:pos="546"/>
        </w:tabs>
        <w:spacing w:line="0" w:lineRule="atLeast"/>
        <w:jc w:val="both"/>
        <w:rPr>
          <w:rFonts w:cs="Arial"/>
          <w:sz w:val="28"/>
        </w:rPr>
      </w:pPr>
      <w:r w:rsidRPr="004E16EE">
        <w:rPr>
          <w:rFonts w:cs="Arial"/>
          <w:sz w:val="28"/>
        </w:rPr>
        <w:t>-</w:t>
      </w:r>
      <w:r w:rsidRPr="002E401D">
        <w:rPr>
          <w:rFonts w:cs="Arial"/>
          <w:sz w:val="28"/>
        </w:rPr>
        <w:t>рабочее место секретаря.</w:t>
      </w:r>
    </w:p>
    <w:p w:rsidR="004E16EE" w:rsidRPr="004246DC" w:rsidRDefault="004E16EE" w:rsidP="004E16EE">
      <w:pPr>
        <w:tabs>
          <w:tab w:val="left" w:pos="546"/>
        </w:tabs>
        <w:spacing w:line="0" w:lineRule="atLeast"/>
        <w:jc w:val="both"/>
        <w:rPr>
          <w:rFonts w:ascii="Wingdings" w:eastAsia="Wingdings" w:hAnsi="Wingdings" w:cs="Arial"/>
          <w:sz w:val="28"/>
        </w:rPr>
      </w:pPr>
      <w:r w:rsidRPr="002E401D">
        <w:rPr>
          <w:rFonts w:cs="Arial"/>
          <w:sz w:val="28"/>
        </w:rPr>
        <w:t xml:space="preserve"> </w:t>
      </w:r>
      <w:proofErr w:type="gramStart"/>
      <w:r w:rsidRPr="002E401D">
        <w:rPr>
          <w:rFonts w:cs="Arial"/>
          <w:sz w:val="28"/>
        </w:rPr>
        <w:t>Например</w:t>
      </w:r>
      <w:proofErr w:type="gramEnd"/>
      <w:r w:rsidRPr="002E401D">
        <w:rPr>
          <w:rFonts w:cs="Arial"/>
          <w:sz w:val="28"/>
        </w:rPr>
        <w:t>: папка с деловыми бумагами, телефон</w:t>
      </w:r>
      <w:r>
        <w:rPr>
          <w:rFonts w:ascii="Wingdings" w:eastAsia="Wingdings" w:hAnsi="Wingdings" w:cs="Arial"/>
          <w:sz w:val="28"/>
          <w:lang w:val="en-US"/>
        </w:rPr>
        <w:t></w:t>
      </w:r>
      <w:r w:rsidRPr="002E401D">
        <w:rPr>
          <w:rFonts w:cs="Arial"/>
          <w:sz w:val="28"/>
        </w:rPr>
        <w:t>т.д.;</w:t>
      </w:r>
    </w:p>
    <w:p w:rsidR="004E16EE" w:rsidRPr="002E401D" w:rsidRDefault="004E16EE" w:rsidP="004E16EE">
      <w:pPr>
        <w:tabs>
          <w:tab w:val="left" w:pos="546"/>
        </w:tabs>
        <w:spacing w:line="0" w:lineRule="atLeast"/>
        <w:jc w:val="both"/>
        <w:rPr>
          <w:rFonts w:ascii="Wingdings" w:eastAsia="Wingdings" w:hAnsi="Wingdings" w:cs="Arial"/>
          <w:sz w:val="28"/>
        </w:rPr>
      </w:pPr>
      <w:r w:rsidRPr="004246DC">
        <w:rPr>
          <w:rFonts w:cs="Arial"/>
          <w:sz w:val="28"/>
        </w:rPr>
        <w:t>-</w:t>
      </w:r>
      <w:r w:rsidRPr="002E401D">
        <w:rPr>
          <w:rFonts w:cs="Arial"/>
          <w:sz w:val="28"/>
        </w:rPr>
        <w:t xml:space="preserve">папку с деловыми бумагами для подчиненного менеджера. </w:t>
      </w:r>
      <w:proofErr w:type="gramStart"/>
      <w:r w:rsidRPr="002E401D">
        <w:rPr>
          <w:rFonts w:cs="Arial"/>
          <w:sz w:val="28"/>
        </w:rPr>
        <w:t>Например</w:t>
      </w:r>
      <w:proofErr w:type="gramEnd"/>
      <w:r w:rsidRPr="002E401D">
        <w:rPr>
          <w:rFonts w:cs="Arial"/>
          <w:sz w:val="28"/>
        </w:rPr>
        <w:t>: квартальный отчет, сведения о поставщиках и т.д.;</w:t>
      </w:r>
    </w:p>
    <w:p w:rsidR="004E16EE" w:rsidRPr="002E401D" w:rsidRDefault="004E16EE" w:rsidP="004E16EE">
      <w:pPr>
        <w:tabs>
          <w:tab w:val="left" w:pos="546"/>
        </w:tabs>
        <w:spacing w:line="0" w:lineRule="atLeast"/>
        <w:jc w:val="both"/>
        <w:rPr>
          <w:rFonts w:ascii="Wingdings" w:eastAsia="Wingdings" w:hAnsi="Wingdings" w:cs="Arial"/>
          <w:sz w:val="28"/>
        </w:rPr>
      </w:pPr>
      <w:r w:rsidRPr="004246DC">
        <w:rPr>
          <w:rFonts w:cs="Arial"/>
          <w:sz w:val="28"/>
        </w:rPr>
        <w:t>-</w:t>
      </w:r>
      <w:r w:rsidRPr="002E401D">
        <w:rPr>
          <w:rFonts w:cs="Arial"/>
          <w:sz w:val="28"/>
        </w:rPr>
        <w:t>информацию для представителя поставщика с указанием предмета и условий договора (выбор произволен);</w:t>
      </w:r>
    </w:p>
    <w:p w:rsidR="004E16EE" w:rsidRPr="002E401D" w:rsidRDefault="004E16EE" w:rsidP="004E16EE">
      <w:pPr>
        <w:tabs>
          <w:tab w:val="left" w:pos="546"/>
        </w:tabs>
        <w:spacing w:line="239" w:lineRule="auto"/>
        <w:jc w:val="both"/>
        <w:rPr>
          <w:rFonts w:ascii="Wingdings" w:eastAsia="Wingdings" w:hAnsi="Wingdings" w:cs="Arial"/>
          <w:sz w:val="28"/>
        </w:rPr>
      </w:pPr>
      <w:r w:rsidRPr="004246DC">
        <w:rPr>
          <w:rFonts w:cs="Arial"/>
          <w:sz w:val="28"/>
        </w:rPr>
        <w:t>-</w:t>
      </w:r>
      <w:r w:rsidRPr="002E401D">
        <w:rPr>
          <w:rFonts w:cs="Arial"/>
          <w:sz w:val="28"/>
        </w:rPr>
        <w:t>часы для наблюдателей;</w:t>
      </w:r>
    </w:p>
    <w:p w:rsidR="004E16EE" w:rsidRPr="002E401D" w:rsidRDefault="004E16EE" w:rsidP="004E16EE">
      <w:pPr>
        <w:tabs>
          <w:tab w:val="left" w:pos="546"/>
        </w:tabs>
        <w:spacing w:line="239" w:lineRule="auto"/>
        <w:jc w:val="both"/>
        <w:rPr>
          <w:rFonts w:ascii="Wingdings" w:eastAsia="Wingdings" w:hAnsi="Wingdings" w:cs="Arial"/>
          <w:sz w:val="28"/>
        </w:rPr>
      </w:pPr>
      <w:r w:rsidRPr="004246DC">
        <w:rPr>
          <w:rFonts w:cs="Arial"/>
          <w:sz w:val="28"/>
        </w:rPr>
        <w:t>-</w:t>
      </w:r>
      <w:r w:rsidRPr="002E401D">
        <w:rPr>
          <w:rFonts w:cs="Arial"/>
          <w:sz w:val="28"/>
        </w:rPr>
        <w:t>идентификаторы участников игры;</w:t>
      </w:r>
    </w:p>
    <w:p w:rsidR="004E16EE" w:rsidRPr="002E401D" w:rsidRDefault="004E16EE" w:rsidP="004E16EE">
      <w:pPr>
        <w:tabs>
          <w:tab w:val="left" w:pos="546"/>
        </w:tabs>
        <w:spacing w:line="0" w:lineRule="atLeast"/>
        <w:jc w:val="both"/>
        <w:rPr>
          <w:rFonts w:ascii="Wingdings" w:eastAsia="Wingdings" w:hAnsi="Wingdings" w:cs="Arial"/>
          <w:sz w:val="28"/>
        </w:rPr>
      </w:pPr>
      <w:r w:rsidRPr="004246DC">
        <w:rPr>
          <w:rFonts w:cs="Arial"/>
          <w:sz w:val="28"/>
        </w:rPr>
        <w:t>-</w:t>
      </w:r>
      <w:r w:rsidRPr="002E401D">
        <w:rPr>
          <w:rFonts w:cs="Arial"/>
          <w:sz w:val="28"/>
        </w:rPr>
        <w:t>таблицы наблюдений по форме таблицы 6, аналитические таблицы по форме таблиц 7,8,9.</w:t>
      </w:r>
    </w:p>
    <w:p w:rsidR="004E16EE" w:rsidRPr="002E401D" w:rsidRDefault="004E16EE" w:rsidP="00E624EE">
      <w:pPr>
        <w:numPr>
          <w:ilvl w:val="0"/>
          <w:numId w:val="16"/>
        </w:numPr>
        <w:tabs>
          <w:tab w:val="left" w:pos="296"/>
        </w:tabs>
        <w:spacing w:line="239" w:lineRule="auto"/>
        <w:ind w:left="6" w:hanging="6"/>
        <w:jc w:val="both"/>
        <w:rPr>
          <w:rFonts w:cs="Arial"/>
          <w:sz w:val="28"/>
        </w:rPr>
      </w:pPr>
      <w:r w:rsidRPr="002E401D">
        <w:rPr>
          <w:rFonts w:cs="Arial"/>
          <w:sz w:val="28"/>
        </w:rPr>
        <w:t>Непосредственно перед проведением деловой игры между участниками игры необходимо распределить роли:</w:t>
      </w:r>
    </w:p>
    <w:p w:rsidR="004E16EE" w:rsidRPr="002E401D" w:rsidRDefault="004E16EE" w:rsidP="004E16EE">
      <w:pPr>
        <w:spacing w:line="1" w:lineRule="exact"/>
        <w:rPr>
          <w:rFonts w:cs="Arial"/>
          <w:sz w:val="28"/>
        </w:rPr>
      </w:pPr>
    </w:p>
    <w:p w:rsidR="004E16EE" w:rsidRPr="002E401D" w:rsidRDefault="004E16EE" w:rsidP="004E16EE">
      <w:pPr>
        <w:tabs>
          <w:tab w:val="left" w:pos="706"/>
        </w:tabs>
        <w:spacing w:line="0" w:lineRule="atLeast"/>
        <w:jc w:val="both"/>
        <w:rPr>
          <w:rFonts w:ascii="Wingdings" w:eastAsia="Wingdings" w:hAnsi="Wingdings" w:cs="Arial"/>
          <w:sz w:val="28"/>
        </w:rPr>
      </w:pPr>
      <w:r w:rsidRPr="004246DC">
        <w:rPr>
          <w:rFonts w:cs="Arial"/>
          <w:sz w:val="28"/>
        </w:rPr>
        <w:t>-</w:t>
      </w:r>
      <w:r w:rsidRPr="002E401D">
        <w:rPr>
          <w:rFonts w:cs="Arial"/>
          <w:sz w:val="28"/>
        </w:rPr>
        <w:t>менеджер (начальник отдела фирмы)</w:t>
      </w:r>
    </w:p>
    <w:p w:rsidR="004E16EE" w:rsidRPr="002E401D" w:rsidRDefault="004E16EE" w:rsidP="004E16EE">
      <w:pPr>
        <w:tabs>
          <w:tab w:val="left" w:pos="706"/>
        </w:tabs>
        <w:spacing w:line="239" w:lineRule="auto"/>
        <w:jc w:val="both"/>
        <w:rPr>
          <w:rFonts w:ascii="Wingdings" w:eastAsia="Wingdings" w:hAnsi="Wingdings" w:cs="Arial"/>
          <w:sz w:val="28"/>
        </w:rPr>
      </w:pPr>
      <w:r w:rsidRPr="004246DC">
        <w:rPr>
          <w:rFonts w:cs="Arial"/>
          <w:sz w:val="28"/>
        </w:rPr>
        <w:t>-</w:t>
      </w:r>
      <w:r w:rsidRPr="002E401D">
        <w:rPr>
          <w:rFonts w:cs="Arial"/>
          <w:sz w:val="28"/>
        </w:rPr>
        <w:t>начальник (генеральный директор фирмы)</w:t>
      </w:r>
    </w:p>
    <w:p w:rsidR="004E16EE" w:rsidRPr="002E401D" w:rsidRDefault="004E16EE" w:rsidP="004E16EE">
      <w:pPr>
        <w:tabs>
          <w:tab w:val="left" w:pos="706"/>
        </w:tabs>
        <w:spacing w:line="239" w:lineRule="auto"/>
        <w:jc w:val="both"/>
        <w:rPr>
          <w:rFonts w:ascii="Wingdings" w:eastAsia="Wingdings" w:hAnsi="Wingdings" w:cs="Arial"/>
          <w:sz w:val="28"/>
        </w:rPr>
      </w:pPr>
      <w:r w:rsidRPr="004246DC">
        <w:rPr>
          <w:rFonts w:cs="Arial"/>
          <w:sz w:val="28"/>
        </w:rPr>
        <w:t>-</w:t>
      </w:r>
      <w:r w:rsidRPr="002E401D">
        <w:rPr>
          <w:rFonts w:cs="Arial"/>
          <w:sz w:val="28"/>
        </w:rPr>
        <w:t>подчиненный менеджера (сотрудник отдела)</w:t>
      </w:r>
    </w:p>
    <w:p w:rsidR="004E16EE" w:rsidRPr="002E401D" w:rsidRDefault="004E16EE" w:rsidP="004E16EE">
      <w:pPr>
        <w:tabs>
          <w:tab w:val="left" w:pos="706"/>
        </w:tabs>
        <w:spacing w:line="0" w:lineRule="atLeast"/>
        <w:jc w:val="both"/>
        <w:rPr>
          <w:rFonts w:ascii="Wingdings" w:eastAsia="Wingdings" w:hAnsi="Wingdings" w:cs="Arial"/>
          <w:sz w:val="28"/>
        </w:rPr>
      </w:pPr>
      <w:r w:rsidRPr="004246DC">
        <w:rPr>
          <w:rFonts w:cs="Arial"/>
          <w:sz w:val="28"/>
        </w:rPr>
        <w:t>-</w:t>
      </w:r>
      <w:r w:rsidRPr="002E401D">
        <w:rPr>
          <w:rFonts w:cs="Arial"/>
          <w:sz w:val="28"/>
        </w:rPr>
        <w:t>секретарь менеджера</w:t>
      </w:r>
    </w:p>
    <w:p w:rsidR="004E16EE" w:rsidRPr="002E401D" w:rsidRDefault="004E16EE" w:rsidP="004E16EE">
      <w:pPr>
        <w:tabs>
          <w:tab w:val="left" w:pos="706"/>
        </w:tabs>
        <w:spacing w:line="239" w:lineRule="auto"/>
        <w:jc w:val="both"/>
        <w:rPr>
          <w:rFonts w:ascii="Wingdings" w:eastAsia="Wingdings" w:hAnsi="Wingdings" w:cs="Arial"/>
          <w:sz w:val="28"/>
        </w:rPr>
      </w:pPr>
      <w:r w:rsidRPr="004246DC">
        <w:rPr>
          <w:rFonts w:cs="Arial"/>
          <w:sz w:val="28"/>
        </w:rPr>
        <w:t>-</w:t>
      </w:r>
      <w:r w:rsidRPr="002E401D">
        <w:rPr>
          <w:rFonts w:cs="Arial"/>
          <w:sz w:val="28"/>
        </w:rPr>
        <w:t>коллега менеджера (сотрудник другого отдела)</w:t>
      </w:r>
    </w:p>
    <w:p w:rsidR="004E16EE" w:rsidRPr="002E401D" w:rsidRDefault="004E16EE" w:rsidP="004E16EE">
      <w:pPr>
        <w:tabs>
          <w:tab w:val="left" w:pos="706"/>
        </w:tabs>
        <w:spacing w:line="239" w:lineRule="auto"/>
        <w:jc w:val="both"/>
        <w:rPr>
          <w:rFonts w:ascii="Wingdings" w:eastAsia="Wingdings" w:hAnsi="Wingdings" w:cs="Arial"/>
          <w:sz w:val="28"/>
        </w:rPr>
      </w:pPr>
      <w:r w:rsidRPr="004E16EE">
        <w:rPr>
          <w:rFonts w:cs="Arial"/>
          <w:sz w:val="28"/>
        </w:rPr>
        <w:t>-</w:t>
      </w:r>
      <w:r w:rsidRPr="002E401D">
        <w:rPr>
          <w:rFonts w:cs="Arial"/>
          <w:sz w:val="28"/>
        </w:rPr>
        <w:t>представитель фирмы-поставщика</w:t>
      </w:r>
    </w:p>
    <w:p w:rsidR="004E16EE" w:rsidRPr="002E401D" w:rsidRDefault="004E16EE" w:rsidP="004E16EE">
      <w:pPr>
        <w:tabs>
          <w:tab w:val="left" w:pos="706"/>
        </w:tabs>
        <w:spacing w:line="0" w:lineRule="atLeast"/>
        <w:jc w:val="both"/>
        <w:rPr>
          <w:rFonts w:ascii="Wingdings" w:eastAsia="Wingdings" w:hAnsi="Wingdings" w:cs="Arial"/>
          <w:sz w:val="28"/>
        </w:rPr>
      </w:pPr>
      <w:r w:rsidRPr="004E16EE">
        <w:rPr>
          <w:rFonts w:cs="Arial"/>
          <w:sz w:val="28"/>
        </w:rPr>
        <w:t>-</w:t>
      </w:r>
      <w:r w:rsidRPr="002E401D">
        <w:rPr>
          <w:rFonts w:cs="Arial"/>
          <w:sz w:val="28"/>
        </w:rPr>
        <w:t>клиент фирмы</w:t>
      </w:r>
    </w:p>
    <w:p w:rsidR="004E16EE" w:rsidRPr="002E401D" w:rsidRDefault="004E16EE" w:rsidP="004E16EE">
      <w:pPr>
        <w:tabs>
          <w:tab w:val="left" w:pos="706"/>
        </w:tabs>
        <w:spacing w:line="239" w:lineRule="auto"/>
        <w:jc w:val="both"/>
        <w:rPr>
          <w:rFonts w:ascii="Wingdings" w:eastAsia="Wingdings" w:hAnsi="Wingdings" w:cs="Arial"/>
          <w:sz w:val="28"/>
        </w:rPr>
      </w:pPr>
      <w:r w:rsidRPr="004E16EE">
        <w:rPr>
          <w:rFonts w:cs="Arial"/>
          <w:sz w:val="28"/>
        </w:rPr>
        <w:t>-</w:t>
      </w:r>
      <w:r w:rsidRPr="002E401D">
        <w:rPr>
          <w:rFonts w:cs="Arial"/>
          <w:sz w:val="28"/>
        </w:rPr>
        <w:t>жена менеджера</w:t>
      </w:r>
    </w:p>
    <w:p w:rsidR="004E16EE" w:rsidRPr="002E401D" w:rsidRDefault="004E16EE" w:rsidP="004E16EE">
      <w:pPr>
        <w:tabs>
          <w:tab w:val="left" w:pos="706"/>
        </w:tabs>
        <w:spacing w:line="239" w:lineRule="auto"/>
        <w:jc w:val="both"/>
        <w:rPr>
          <w:rFonts w:ascii="Wingdings" w:eastAsia="Wingdings" w:hAnsi="Wingdings" w:cs="Arial"/>
          <w:sz w:val="28"/>
        </w:rPr>
      </w:pPr>
      <w:r>
        <w:rPr>
          <w:rFonts w:cs="Arial"/>
          <w:sz w:val="28"/>
          <w:lang w:val="en-US"/>
        </w:rPr>
        <w:t>-</w:t>
      </w:r>
      <w:r w:rsidRPr="002E401D">
        <w:rPr>
          <w:rFonts w:cs="Arial"/>
          <w:sz w:val="28"/>
        </w:rPr>
        <w:t>наблюдатели.</w:t>
      </w:r>
    </w:p>
    <w:p w:rsidR="002E401D" w:rsidRPr="002E401D" w:rsidRDefault="002E401D" w:rsidP="002E401D">
      <w:pPr>
        <w:spacing w:line="257" w:lineRule="auto"/>
        <w:jc w:val="both"/>
        <w:rPr>
          <w:rFonts w:cs="Arial"/>
          <w:sz w:val="28"/>
        </w:rPr>
        <w:sectPr w:rsidR="002E401D" w:rsidRPr="002E401D">
          <w:pgSz w:w="11900" w:h="16840"/>
          <w:pgMar w:top="1109" w:right="1120" w:bottom="452" w:left="1134" w:header="0" w:footer="0" w:gutter="0"/>
          <w:cols w:space="0" w:equalWidth="0">
            <w:col w:w="9646"/>
          </w:cols>
          <w:docGrid w:linePitch="360"/>
        </w:sect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200" w:lineRule="exact"/>
        <w:rPr>
          <w:rFonts w:cs="Arial"/>
        </w:rPr>
      </w:pPr>
    </w:p>
    <w:p w:rsidR="002E401D" w:rsidRPr="002E401D" w:rsidRDefault="002E401D" w:rsidP="002E401D">
      <w:pPr>
        <w:spacing w:line="0" w:lineRule="atLeast"/>
        <w:rPr>
          <w:rFonts w:cs="Arial"/>
          <w:sz w:val="24"/>
        </w:rPr>
        <w:sectPr w:rsidR="002E401D" w:rsidRPr="002E401D">
          <w:type w:val="continuous"/>
          <w:pgSz w:w="11900" w:h="16840"/>
          <w:pgMar w:top="1109" w:right="5820" w:bottom="452" w:left="5840" w:header="0" w:footer="0" w:gutter="0"/>
          <w:cols w:space="0" w:equalWidth="0">
            <w:col w:w="240"/>
          </w:cols>
          <w:docGrid w:linePitch="360"/>
        </w:sectPr>
      </w:pPr>
    </w:p>
    <w:p w:rsidR="002E401D" w:rsidRPr="00E8762A" w:rsidRDefault="002E401D" w:rsidP="00E8762A">
      <w:pPr>
        <w:numPr>
          <w:ilvl w:val="0"/>
          <w:numId w:val="16"/>
        </w:numPr>
        <w:tabs>
          <w:tab w:val="left" w:pos="286"/>
        </w:tabs>
        <w:ind w:left="286" w:hanging="286"/>
        <w:jc w:val="both"/>
        <w:rPr>
          <w:rFonts w:asciiTheme="majorBidi" w:hAnsiTheme="majorBidi" w:cstheme="majorBidi"/>
          <w:sz w:val="28"/>
        </w:rPr>
      </w:pPr>
      <w:bookmarkStart w:id="11" w:name="page30"/>
      <w:bookmarkEnd w:id="11"/>
      <w:r w:rsidRPr="00E8762A">
        <w:rPr>
          <w:rFonts w:asciiTheme="majorBidi" w:hAnsiTheme="majorBidi" w:cstheme="majorBidi"/>
          <w:sz w:val="28"/>
        </w:rPr>
        <w:lastRenderedPageBreak/>
        <w:t>Постановка проблемы преподавателем.</w:t>
      </w:r>
    </w:p>
    <w:p w:rsidR="002E401D" w:rsidRPr="00E8762A" w:rsidRDefault="00E8762A" w:rsidP="00E8762A">
      <w:pPr>
        <w:tabs>
          <w:tab w:val="left" w:pos="496"/>
        </w:tabs>
        <w:ind w:right="220"/>
        <w:jc w:val="both"/>
        <w:rPr>
          <w:rFonts w:asciiTheme="majorBidi" w:hAnsiTheme="majorBidi" w:cstheme="majorBidi"/>
          <w:sz w:val="28"/>
        </w:rPr>
      </w:pPr>
      <w:r w:rsidRPr="00E8762A">
        <w:rPr>
          <w:rFonts w:asciiTheme="majorBidi" w:hAnsiTheme="majorBidi" w:cstheme="majorBidi"/>
          <w:sz w:val="28"/>
          <w:szCs w:val="28"/>
        </w:rPr>
        <w:t>3.</w:t>
      </w:r>
      <w:proofErr w:type="gramStart"/>
      <w:r w:rsidRPr="00E8762A">
        <w:rPr>
          <w:rFonts w:asciiTheme="majorBidi" w:hAnsiTheme="majorBidi" w:cstheme="majorBidi"/>
          <w:sz w:val="28"/>
          <w:szCs w:val="28"/>
        </w:rPr>
        <w:t>1.</w:t>
      </w:r>
      <w:r w:rsidR="002E401D" w:rsidRPr="00E8762A">
        <w:rPr>
          <w:rFonts w:asciiTheme="majorBidi" w:hAnsiTheme="majorBidi" w:cstheme="majorBidi"/>
          <w:sz w:val="28"/>
          <w:szCs w:val="28"/>
        </w:rPr>
        <w:t>Студенту</w:t>
      </w:r>
      <w:proofErr w:type="gramEnd"/>
      <w:r w:rsidR="002E401D" w:rsidRPr="00E8762A">
        <w:rPr>
          <w:rFonts w:asciiTheme="majorBidi" w:hAnsiTheme="majorBidi" w:cstheme="majorBidi"/>
          <w:sz w:val="28"/>
          <w:szCs w:val="28"/>
        </w:rPr>
        <w:t>, играющему роль менеджера, объясняются его задачи и удаляют из аудитории</w:t>
      </w:r>
      <w:r w:rsidR="002E401D" w:rsidRPr="00E8762A">
        <w:rPr>
          <w:rFonts w:asciiTheme="majorBidi" w:hAnsiTheme="majorBidi" w:cstheme="majorBidi"/>
          <w:sz w:val="28"/>
        </w:rPr>
        <w:t>.</w:t>
      </w:r>
    </w:p>
    <w:p w:rsidR="002E401D" w:rsidRPr="00E8762A" w:rsidRDefault="00E8762A" w:rsidP="00E8762A">
      <w:pPr>
        <w:tabs>
          <w:tab w:val="left" w:pos="496"/>
        </w:tabs>
        <w:ind w:right="1380"/>
        <w:jc w:val="both"/>
        <w:rPr>
          <w:rFonts w:asciiTheme="majorBidi" w:hAnsiTheme="majorBidi" w:cstheme="majorBidi"/>
          <w:sz w:val="28"/>
        </w:rPr>
      </w:pPr>
      <w:r>
        <w:rPr>
          <w:rFonts w:asciiTheme="majorBidi" w:hAnsiTheme="majorBidi" w:cstheme="majorBidi"/>
          <w:sz w:val="28"/>
        </w:rPr>
        <w:t>3.</w:t>
      </w:r>
      <w:proofErr w:type="gramStart"/>
      <w:r>
        <w:rPr>
          <w:rFonts w:asciiTheme="majorBidi" w:hAnsiTheme="majorBidi" w:cstheme="majorBidi"/>
          <w:sz w:val="28"/>
        </w:rPr>
        <w:t>2.</w:t>
      </w:r>
      <w:r w:rsidR="002E401D" w:rsidRPr="00E8762A">
        <w:rPr>
          <w:rFonts w:asciiTheme="majorBidi" w:hAnsiTheme="majorBidi" w:cstheme="majorBidi"/>
          <w:sz w:val="28"/>
        </w:rPr>
        <w:t>Остальных</w:t>
      </w:r>
      <w:proofErr w:type="gramEnd"/>
      <w:r w:rsidR="002E401D" w:rsidRPr="00E8762A">
        <w:rPr>
          <w:rFonts w:asciiTheme="majorBidi" w:hAnsiTheme="majorBidi" w:cstheme="majorBidi"/>
          <w:sz w:val="28"/>
        </w:rPr>
        <w:t xml:space="preserve"> участников игры знакомят с содержанием их ролей и сценарием.</w:t>
      </w:r>
    </w:p>
    <w:p w:rsidR="002E401D" w:rsidRPr="00E8762A" w:rsidRDefault="002E401D" w:rsidP="00E8762A">
      <w:pPr>
        <w:jc w:val="both"/>
        <w:rPr>
          <w:rFonts w:asciiTheme="majorBidi" w:hAnsiTheme="majorBidi" w:cstheme="majorBidi"/>
          <w:sz w:val="28"/>
        </w:rPr>
      </w:pPr>
      <w:r w:rsidRPr="00E8762A">
        <w:rPr>
          <w:rFonts w:asciiTheme="majorBidi" w:hAnsiTheme="majorBidi" w:cstheme="majorBidi"/>
          <w:sz w:val="28"/>
        </w:rPr>
        <w:t>3.3. Наблюдателям разъясняются их функции, напоминают правила проведения хронометража и знакомят с правилами заполнения таблиц наблюдения (см. Таблицу 6).</w:t>
      </w:r>
    </w:p>
    <w:p w:rsidR="001D6CF6" w:rsidRPr="00E8762A" w:rsidRDefault="00E8762A" w:rsidP="00E8762A">
      <w:pPr>
        <w:tabs>
          <w:tab w:val="left" w:pos="300"/>
        </w:tabs>
        <w:jc w:val="both"/>
        <w:rPr>
          <w:rFonts w:asciiTheme="majorBidi" w:hAnsiTheme="majorBidi" w:cstheme="majorBidi"/>
          <w:sz w:val="28"/>
        </w:rPr>
      </w:pPr>
      <w:r>
        <w:rPr>
          <w:rFonts w:asciiTheme="majorBidi" w:hAnsiTheme="majorBidi" w:cstheme="majorBidi"/>
          <w:sz w:val="28"/>
        </w:rPr>
        <w:t>4.</w:t>
      </w:r>
      <w:r w:rsidR="001D6CF6" w:rsidRPr="00E8762A">
        <w:rPr>
          <w:rFonts w:asciiTheme="majorBidi" w:hAnsiTheme="majorBidi" w:cstheme="majorBidi"/>
          <w:sz w:val="28"/>
        </w:rPr>
        <w:t>Проигрывание ситуации по команде преподавателя.</w:t>
      </w:r>
    </w:p>
    <w:p w:rsidR="001D6CF6" w:rsidRPr="00E8762A" w:rsidRDefault="00E8762A" w:rsidP="00E8762A">
      <w:pPr>
        <w:tabs>
          <w:tab w:val="left" w:pos="300"/>
        </w:tabs>
        <w:jc w:val="both"/>
        <w:rPr>
          <w:rFonts w:asciiTheme="majorBidi" w:hAnsiTheme="majorBidi" w:cstheme="majorBidi"/>
          <w:sz w:val="28"/>
        </w:rPr>
      </w:pPr>
      <w:r>
        <w:rPr>
          <w:rFonts w:asciiTheme="majorBidi" w:hAnsiTheme="majorBidi" w:cstheme="majorBidi"/>
          <w:sz w:val="28"/>
        </w:rPr>
        <w:t>5.</w:t>
      </w:r>
      <w:r w:rsidR="001D6CF6" w:rsidRPr="00E8762A">
        <w:rPr>
          <w:rFonts w:asciiTheme="majorBidi" w:hAnsiTheme="majorBidi" w:cstheme="majorBidi"/>
          <w:sz w:val="28"/>
        </w:rPr>
        <w:t>По окончании проигрывания ситуации наблюдателям необходимо:</w:t>
      </w:r>
    </w:p>
    <w:p w:rsidR="001D6CF6" w:rsidRPr="00E8762A" w:rsidRDefault="001D6CF6" w:rsidP="00E8762A">
      <w:pPr>
        <w:numPr>
          <w:ilvl w:val="0"/>
          <w:numId w:val="19"/>
        </w:numPr>
        <w:tabs>
          <w:tab w:val="left" w:pos="500"/>
        </w:tabs>
        <w:ind w:left="500" w:hanging="486"/>
        <w:jc w:val="both"/>
        <w:rPr>
          <w:rFonts w:asciiTheme="majorBidi" w:hAnsiTheme="majorBidi" w:cstheme="majorBidi"/>
          <w:sz w:val="28"/>
        </w:rPr>
      </w:pPr>
      <w:r w:rsidRPr="00E8762A">
        <w:rPr>
          <w:rFonts w:asciiTheme="majorBidi" w:hAnsiTheme="majorBidi" w:cstheme="majorBidi"/>
          <w:sz w:val="28"/>
        </w:rPr>
        <w:t>провести анализ использования рабочего времени менеджера,</w:t>
      </w:r>
    </w:p>
    <w:p w:rsidR="001D6CF6" w:rsidRPr="00E8762A" w:rsidRDefault="001D6CF6" w:rsidP="00E8762A">
      <w:pPr>
        <w:numPr>
          <w:ilvl w:val="0"/>
          <w:numId w:val="19"/>
        </w:numPr>
        <w:tabs>
          <w:tab w:val="left" w:pos="500"/>
        </w:tabs>
        <w:ind w:left="500" w:hanging="486"/>
        <w:jc w:val="both"/>
        <w:rPr>
          <w:rFonts w:asciiTheme="majorBidi" w:hAnsiTheme="majorBidi" w:cstheme="majorBidi"/>
          <w:sz w:val="28"/>
        </w:rPr>
      </w:pPr>
      <w:r w:rsidRPr="00E8762A">
        <w:rPr>
          <w:rFonts w:asciiTheme="majorBidi" w:hAnsiTheme="majorBidi" w:cstheme="majorBidi"/>
          <w:sz w:val="28"/>
        </w:rPr>
        <w:t>обобщить результаты хронометража,</w:t>
      </w:r>
    </w:p>
    <w:p w:rsidR="001D6CF6" w:rsidRPr="00E8762A" w:rsidRDefault="001D6CF6" w:rsidP="00E8762A">
      <w:pPr>
        <w:numPr>
          <w:ilvl w:val="0"/>
          <w:numId w:val="19"/>
        </w:numPr>
        <w:tabs>
          <w:tab w:val="left" w:pos="500"/>
        </w:tabs>
        <w:ind w:left="500" w:hanging="486"/>
        <w:jc w:val="both"/>
        <w:rPr>
          <w:rFonts w:asciiTheme="majorBidi" w:hAnsiTheme="majorBidi" w:cstheme="majorBidi"/>
          <w:sz w:val="28"/>
        </w:rPr>
      </w:pPr>
      <w:r w:rsidRPr="00E8762A">
        <w:rPr>
          <w:rFonts w:asciiTheme="majorBidi" w:hAnsiTheme="majorBidi" w:cstheme="majorBidi"/>
          <w:sz w:val="28"/>
        </w:rPr>
        <w:t>классифицировать затраты времени менеджера</w:t>
      </w:r>
    </w:p>
    <w:p w:rsidR="001D6CF6" w:rsidRPr="00E8762A" w:rsidRDefault="001D6CF6" w:rsidP="00E8762A">
      <w:pPr>
        <w:numPr>
          <w:ilvl w:val="0"/>
          <w:numId w:val="19"/>
        </w:numPr>
        <w:tabs>
          <w:tab w:val="left" w:pos="536"/>
        </w:tabs>
        <w:ind w:left="20" w:right="280" w:hanging="6"/>
        <w:jc w:val="both"/>
        <w:rPr>
          <w:rFonts w:asciiTheme="majorBidi" w:hAnsiTheme="majorBidi" w:cstheme="majorBidi"/>
          <w:sz w:val="28"/>
        </w:rPr>
      </w:pPr>
      <w:r w:rsidRPr="00E8762A">
        <w:rPr>
          <w:rFonts w:asciiTheme="majorBidi" w:hAnsiTheme="majorBidi" w:cstheme="majorBidi"/>
          <w:sz w:val="28"/>
        </w:rPr>
        <w:t>Заполнить таблицы 7 и 8, рассчитать и представить графически структуру использования рабочего времени менеджера.</w:t>
      </w:r>
    </w:p>
    <w:p w:rsidR="001D6CF6" w:rsidRPr="00E8762A" w:rsidRDefault="001D6CF6" w:rsidP="00E8762A">
      <w:pPr>
        <w:numPr>
          <w:ilvl w:val="0"/>
          <w:numId w:val="19"/>
        </w:numPr>
        <w:tabs>
          <w:tab w:val="left" w:pos="626"/>
        </w:tabs>
        <w:ind w:left="20" w:right="280" w:hanging="6"/>
        <w:jc w:val="both"/>
        <w:rPr>
          <w:rFonts w:asciiTheme="majorBidi" w:hAnsiTheme="majorBidi" w:cstheme="majorBidi"/>
          <w:sz w:val="28"/>
        </w:rPr>
      </w:pPr>
      <w:r w:rsidRPr="00E8762A">
        <w:rPr>
          <w:rFonts w:asciiTheme="majorBidi" w:hAnsiTheme="majorBidi" w:cstheme="majorBidi"/>
          <w:sz w:val="28"/>
        </w:rPr>
        <w:t>Используя данные таблицы 8, провести анализ дневных потерь (см. Таблицу 9), выявить важнейшие "поглотители" времени (примерный перечень приведен в приложении) и определить меры по их устранению.</w:t>
      </w:r>
    </w:p>
    <w:p w:rsidR="001D6CF6" w:rsidRDefault="001D6CF6" w:rsidP="00E8762A">
      <w:pPr>
        <w:tabs>
          <w:tab w:val="left" w:pos="626"/>
        </w:tabs>
        <w:spacing w:line="244" w:lineRule="auto"/>
        <w:ind w:left="20" w:right="280"/>
        <w:jc w:val="both"/>
        <w:rPr>
          <w:rFonts w:cs="Arial"/>
          <w:sz w:val="28"/>
        </w:rPr>
      </w:pPr>
    </w:p>
    <w:p w:rsidR="001D6CF6" w:rsidRDefault="001D6CF6" w:rsidP="00E8762A">
      <w:pPr>
        <w:tabs>
          <w:tab w:val="left" w:pos="626"/>
        </w:tabs>
        <w:spacing w:line="244" w:lineRule="auto"/>
        <w:ind w:left="20" w:right="280"/>
        <w:jc w:val="both"/>
        <w:rPr>
          <w:rFonts w:cs="Arial"/>
          <w:sz w:val="28"/>
        </w:rPr>
      </w:pPr>
    </w:p>
    <w:p w:rsidR="001D6CF6" w:rsidRDefault="001D6CF6" w:rsidP="001D6CF6">
      <w:pPr>
        <w:tabs>
          <w:tab w:val="left" w:pos="626"/>
        </w:tabs>
        <w:spacing w:line="244" w:lineRule="auto"/>
        <w:ind w:left="20" w:right="280"/>
        <w:jc w:val="both"/>
        <w:rPr>
          <w:rFonts w:cs="Arial"/>
          <w:sz w:val="28"/>
        </w:rPr>
      </w:pPr>
      <w:r w:rsidRPr="00591F7F">
        <w:rPr>
          <w:rFonts w:cs="Arial"/>
          <w:sz w:val="24"/>
          <w:szCs w:val="24"/>
        </w:rPr>
        <w:t>Таблица 7</w:t>
      </w:r>
      <w:r>
        <w:rPr>
          <w:rFonts w:cs="Arial"/>
          <w:sz w:val="28"/>
        </w:rPr>
        <w:t>.                Учет временных затрат менеджера</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3277"/>
        <w:gridCol w:w="3286"/>
      </w:tblGrid>
      <w:tr w:rsidR="001D6CF6" w:rsidRPr="00E624EE" w:rsidTr="00E624EE">
        <w:tc>
          <w:tcPr>
            <w:tcW w:w="3279" w:type="dxa"/>
            <w:shd w:val="clear" w:color="auto" w:fill="auto"/>
          </w:tcPr>
          <w:p w:rsidR="001D6CF6" w:rsidRPr="00E624EE" w:rsidRDefault="001D6CF6" w:rsidP="00E624EE">
            <w:pPr>
              <w:tabs>
                <w:tab w:val="left" w:pos="626"/>
              </w:tabs>
              <w:spacing w:line="244" w:lineRule="auto"/>
              <w:ind w:right="280"/>
              <w:jc w:val="both"/>
              <w:rPr>
                <w:rFonts w:cs="Arial"/>
                <w:sz w:val="28"/>
              </w:rPr>
            </w:pPr>
            <w:r w:rsidRPr="00E624EE">
              <w:rPr>
                <w:rFonts w:cs="Arial"/>
                <w:sz w:val="28"/>
              </w:rPr>
              <w:t>Вид деятельности</w:t>
            </w:r>
          </w:p>
        </w:tc>
        <w:tc>
          <w:tcPr>
            <w:tcW w:w="3277" w:type="dxa"/>
            <w:shd w:val="clear" w:color="auto" w:fill="auto"/>
          </w:tcPr>
          <w:p w:rsidR="001D6CF6" w:rsidRPr="00E624EE" w:rsidRDefault="001D6CF6" w:rsidP="00E624EE">
            <w:pPr>
              <w:tabs>
                <w:tab w:val="left" w:pos="626"/>
              </w:tabs>
              <w:spacing w:line="244" w:lineRule="auto"/>
              <w:ind w:right="280"/>
              <w:jc w:val="both"/>
              <w:rPr>
                <w:rFonts w:cs="Arial"/>
                <w:sz w:val="28"/>
              </w:rPr>
            </w:pPr>
            <w:r w:rsidRPr="00E624EE">
              <w:rPr>
                <w:rFonts w:cs="Arial"/>
                <w:sz w:val="28"/>
              </w:rPr>
              <w:t>Интервал времени</w:t>
            </w:r>
          </w:p>
        </w:tc>
        <w:tc>
          <w:tcPr>
            <w:tcW w:w="3286" w:type="dxa"/>
            <w:shd w:val="clear" w:color="auto" w:fill="auto"/>
          </w:tcPr>
          <w:p w:rsidR="001D6CF6" w:rsidRPr="00E624EE" w:rsidRDefault="001D6CF6" w:rsidP="00E624EE">
            <w:pPr>
              <w:tabs>
                <w:tab w:val="left" w:pos="626"/>
              </w:tabs>
              <w:spacing w:line="244" w:lineRule="auto"/>
              <w:ind w:right="280"/>
              <w:jc w:val="both"/>
              <w:rPr>
                <w:rFonts w:cs="Arial"/>
                <w:sz w:val="28"/>
              </w:rPr>
            </w:pPr>
            <w:r w:rsidRPr="00E624EE">
              <w:rPr>
                <w:rFonts w:cs="Arial"/>
                <w:sz w:val="28"/>
              </w:rPr>
              <w:t>Продолжительность</w:t>
            </w:r>
          </w:p>
        </w:tc>
      </w:tr>
      <w:tr w:rsidR="001D6CF6" w:rsidRPr="00E624EE" w:rsidTr="00E624EE">
        <w:tc>
          <w:tcPr>
            <w:tcW w:w="3279" w:type="dxa"/>
            <w:shd w:val="clear" w:color="auto" w:fill="auto"/>
          </w:tcPr>
          <w:p w:rsidR="001D6CF6" w:rsidRPr="00E624EE" w:rsidRDefault="001D6CF6" w:rsidP="00E624EE">
            <w:pPr>
              <w:tabs>
                <w:tab w:val="left" w:pos="626"/>
              </w:tabs>
              <w:spacing w:line="244" w:lineRule="auto"/>
              <w:ind w:right="280"/>
              <w:jc w:val="both"/>
              <w:rPr>
                <w:rFonts w:cs="Arial"/>
                <w:sz w:val="28"/>
              </w:rPr>
            </w:pPr>
            <w:r w:rsidRPr="00E624EE">
              <w:rPr>
                <w:rFonts w:cs="Arial"/>
                <w:sz w:val="28"/>
              </w:rPr>
              <w:t>1</w:t>
            </w:r>
          </w:p>
        </w:tc>
        <w:tc>
          <w:tcPr>
            <w:tcW w:w="3277" w:type="dxa"/>
            <w:shd w:val="clear" w:color="auto" w:fill="auto"/>
          </w:tcPr>
          <w:p w:rsidR="001D6CF6" w:rsidRPr="00E624EE" w:rsidRDefault="001D6CF6" w:rsidP="00E624EE">
            <w:pPr>
              <w:tabs>
                <w:tab w:val="left" w:pos="626"/>
              </w:tabs>
              <w:spacing w:line="244" w:lineRule="auto"/>
              <w:ind w:right="280"/>
              <w:jc w:val="both"/>
              <w:rPr>
                <w:rFonts w:cs="Arial"/>
                <w:sz w:val="28"/>
              </w:rPr>
            </w:pPr>
            <w:r w:rsidRPr="00E624EE">
              <w:rPr>
                <w:rFonts w:cs="Arial"/>
                <w:sz w:val="28"/>
              </w:rPr>
              <w:t>2</w:t>
            </w:r>
          </w:p>
        </w:tc>
        <w:tc>
          <w:tcPr>
            <w:tcW w:w="3286" w:type="dxa"/>
            <w:shd w:val="clear" w:color="auto" w:fill="auto"/>
          </w:tcPr>
          <w:p w:rsidR="001D6CF6" w:rsidRPr="00E624EE" w:rsidRDefault="001D6CF6" w:rsidP="00E624EE">
            <w:pPr>
              <w:tabs>
                <w:tab w:val="left" w:pos="626"/>
              </w:tabs>
              <w:spacing w:line="244" w:lineRule="auto"/>
              <w:ind w:right="280"/>
              <w:jc w:val="both"/>
              <w:rPr>
                <w:rFonts w:cs="Arial"/>
                <w:sz w:val="28"/>
              </w:rPr>
            </w:pPr>
            <w:r w:rsidRPr="00E624EE">
              <w:rPr>
                <w:rFonts w:cs="Arial"/>
                <w:sz w:val="28"/>
              </w:rPr>
              <w:t>3</w:t>
            </w:r>
          </w:p>
        </w:tc>
      </w:tr>
      <w:tr w:rsidR="001D6CF6" w:rsidRPr="00E624EE" w:rsidTr="00E624EE">
        <w:tc>
          <w:tcPr>
            <w:tcW w:w="3279" w:type="dxa"/>
            <w:shd w:val="clear" w:color="auto" w:fill="auto"/>
          </w:tcPr>
          <w:p w:rsidR="001D6CF6" w:rsidRPr="00E624EE" w:rsidRDefault="001D6CF6" w:rsidP="00E624EE">
            <w:pPr>
              <w:tabs>
                <w:tab w:val="left" w:pos="626"/>
              </w:tabs>
              <w:spacing w:line="244" w:lineRule="auto"/>
              <w:ind w:right="280"/>
              <w:jc w:val="both"/>
              <w:rPr>
                <w:rFonts w:cs="Arial"/>
                <w:sz w:val="28"/>
              </w:rPr>
            </w:pPr>
          </w:p>
        </w:tc>
        <w:tc>
          <w:tcPr>
            <w:tcW w:w="3277" w:type="dxa"/>
            <w:shd w:val="clear" w:color="auto" w:fill="auto"/>
          </w:tcPr>
          <w:p w:rsidR="001D6CF6" w:rsidRPr="00E624EE" w:rsidRDefault="001D6CF6" w:rsidP="00E624EE">
            <w:pPr>
              <w:tabs>
                <w:tab w:val="left" w:pos="626"/>
              </w:tabs>
              <w:spacing w:line="244" w:lineRule="auto"/>
              <w:ind w:right="280"/>
              <w:jc w:val="both"/>
              <w:rPr>
                <w:rFonts w:cs="Arial"/>
                <w:sz w:val="28"/>
              </w:rPr>
            </w:pPr>
          </w:p>
        </w:tc>
        <w:tc>
          <w:tcPr>
            <w:tcW w:w="3286" w:type="dxa"/>
            <w:shd w:val="clear" w:color="auto" w:fill="auto"/>
          </w:tcPr>
          <w:p w:rsidR="001D6CF6" w:rsidRPr="00E624EE" w:rsidRDefault="001D6CF6" w:rsidP="00E624EE">
            <w:pPr>
              <w:tabs>
                <w:tab w:val="left" w:pos="626"/>
              </w:tabs>
              <w:spacing w:line="244" w:lineRule="auto"/>
              <w:ind w:right="280"/>
              <w:jc w:val="both"/>
              <w:rPr>
                <w:rFonts w:cs="Arial"/>
                <w:sz w:val="28"/>
              </w:rPr>
            </w:pPr>
          </w:p>
        </w:tc>
      </w:tr>
    </w:tbl>
    <w:p w:rsidR="002E401D" w:rsidRPr="002E401D" w:rsidRDefault="002E401D" w:rsidP="002E401D">
      <w:pPr>
        <w:spacing w:line="253" w:lineRule="exact"/>
        <w:rPr>
          <w:rFonts w:cs="Arial"/>
        </w:rPr>
      </w:pPr>
      <w:bookmarkStart w:id="12" w:name="page31"/>
      <w:bookmarkEnd w:id="12"/>
    </w:p>
    <w:p w:rsidR="002E401D" w:rsidRPr="00591F7F" w:rsidRDefault="00591F7F" w:rsidP="002E401D">
      <w:pPr>
        <w:spacing w:line="196" w:lineRule="exact"/>
        <w:rPr>
          <w:rFonts w:cs="Arial"/>
          <w:sz w:val="24"/>
          <w:szCs w:val="24"/>
        </w:rPr>
      </w:pPr>
      <w:r w:rsidRPr="00591F7F">
        <w:rPr>
          <w:rFonts w:cs="Arial"/>
          <w:sz w:val="24"/>
          <w:szCs w:val="24"/>
        </w:rPr>
        <w:t>Таблица8</w:t>
      </w:r>
    </w:p>
    <w:tbl>
      <w:tblPr>
        <w:tblW w:w="0" w:type="auto"/>
        <w:tblInd w:w="180" w:type="dxa"/>
        <w:tblLayout w:type="fixed"/>
        <w:tblCellMar>
          <w:left w:w="0" w:type="dxa"/>
          <w:right w:w="0" w:type="dxa"/>
        </w:tblCellMar>
        <w:tblLook w:val="0000" w:firstRow="0" w:lastRow="0" w:firstColumn="0" w:lastColumn="0" w:noHBand="0" w:noVBand="0"/>
      </w:tblPr>
      <w:tblGrid>
        <w:gridCol w:w="80"/>
        <w:gridCol w:w="1420"/>
        <w:gridCol w:w="1320"/>
        <w:gridCol w:w="260"/>
        <w:gridCol w:w="800"/>
        <w:gridCol w:w="40"/>
        <w:gridCol w:w="2020"/>
        <w:gridCol w:w="140"/>
        <w:gridCol w:w="140"/>
        <w:gridCol w:w="1240"/>
        <w:gridCol w:w="865"/>
        <w:gridCol w:w="895"/>
        <w:gridCol w:w="40"/>
        <w:gridCol w:w="40"/>
        <w:gridCol w:w="180"/>
      </w:tblGrid>
      <w:tr w:rsidR="002E401D" w:rsidRPr="002E401D" w:rsidTr="00591F7F">
        <w:trPr>
          <w:trHeight w:val="312"/>
        </w:trPr>
        <w:tc>
          <w:tcPr>
            <w:tcW w:w="80" w:type="dxa"/>
            <w:shd w:val="clear" w:color="auto" w:fill="auto"/>
            <w:vAlign w:val="bottom"/>
          </w:tcPr>
          <w:p w:rsidR="002E401D" w:rsidRPr="002E401D" w:rsidRDefault="002E401D" w:rsidP="002E401D">
            <w:pPr>
              <w:spacing w:line="0" w:lineRule="atLeast"/>
              <w:rPr>
                <w:rFonts w:cs="Arial"/>
                <w:sz w:val="24"/>
              </w:rPr>
            </w:pPr>
          </w:p>
        </w:tc>
        <w:tc>
          <w:tcPr>
            <w:tcW w:w="1420" w:type="dxa"/>
            <w:shd w:val="clear" w:color="auto" w:fill="auto"/>
            <w:vAlign w:val="bottom"/>
          </w:tcPr>
          <w:p w:rsidR="002E401D" w:rsidRPr="002E401D" w:rsidRDefault="002E401D" w:rsidP="002E401D">
            <w:pPr>
              <w:spacing w:line="0" w:lineRule="atLeast"/>
              <w:rPr>
                <w:rFonts w:cs="Arial"/>
                <w:sz w:val="24"/>
              </w:rPr>
            </w:pPr>
          </w:p>
        </w:tc>
        <w:tc>
          <w:tcPr>
            <w:tcW w:w="1320" w:type="dxa"/>
            <w:shd w:val="clear" w:color="auto" w:fill="auto"/>
            <w:vAlign w:val="bottom"/>
          </w:tcPr>
          <w:p w:rsidR="002E401D" w:rsidRPr="002E401D" w:rsidRDefault="002E401D" w:rsidP="002E401D">
            <w:pPr>
              <w:spacing w:line="0" w:lineRule="atLeast"/>
              <w:rPr>
                <w:rFonts w:cs="Arial"/>
                <w:sz w:val="24"/>
              </w:rPr>
            </w:pPr>
          </w:p>
        </w:tc>
        <w:tc>
          <w:tcPr>
            <w:tcW w:w="4640" w:type="dxa"/>
            <w:gridSpan w:val="7"/>
            <w:vMerge w:val="restart"/>
            <w:shd w:val="clear" w:color="auto" w:fill="auto"/>
            <w:vAlign w:val="bottom"/>
          </w:tcPr>
          <w:p w:rsidR="00591F7F" w:rsidRDefault="00591F7F" w:rsidP="00591F7F">
            <w:pPr>
              <w:spacing w:line="0" w:lineRule="atLeast"/>
              <w:ind w:right="140"/>
              <w:rPr>
                <w:rFonts w:cs="Arial"/>
                <w:b/>
                <w:w w:val="99"/>
                <w:sz w:val="24"/>
              </w:rPr>
            </w:pPr>
          </w:p>
          <w:p w:rsidR="002E401D" w:rsidRPr="002E401D" w:rsidRDefault="002E401D" w:rsidP="00591F7F">
            <w:pPr>
              <w:spacing w:line="0" w:lineRule="atLeast"/>
              <w:ind w:right="140"/>
              <w:rPr>
                <w:rFonts w:cs="Arial"/>
                <w:b/>
                <w:w w:val="99"/>
                <w:sz w:val="24"/>
              </w:rPr>
            </w:pPr>
            <w:r w:rsidRPr="002E401D">
              <w:rPr>
                <w:rFonts w:cs="Arial"/>
                <w:b/>
                <w:w w:val="99"/>
                <w:sz w:val="24"/>
              </w:rPr>
              <w:t>Эффективное время работы менеджера</w:t>
            </w:r>
          </w:p>
        </w:tc>
        <w:tc>
          <w:tcPr>
            <w:tcW w:w="865" w:type="dxa"/>
            <w:shd w:val="clear" w:color="auto" w:fill="auto"/>
            <w:vAlign w:val="bottom"/>
          </w:tcPr>
          <w:p w:rsidR="002E401D" w:rsidRPr="002E401D" w:rsidRDefault="002E401D" w:rsidP="002E401D">
            <w:pPr>
              <w:spacing w:line="0" w:lineRule="atLeast"/>
              <w:rPr>
                <w:rFonts w:cs="Arial"/>
                <w:sz w:val="24"/>
              </w:rPr>
            </w:pPr>
          </w:p>
        </w:tc>
        <w:tc>
          <w:tcPr>
            <w:tcW w:w="1155" w:type="dxa"/>
            <w:gridSpan w:val="4"/>
            <w:shd w:val="clear" w:color="auto" w:fill="auto"/>
            <w:vAlign w:val="bottom"/>
          </w:tcPr>
          <w:p w:rsidR="002E401D" w:rsidRPr="002E401D" w:rsidRDefault="002E401D" w:rsidP="002E401D">
            <w:pPr>
              <w:spacing w:line="0" w:lineRule="atLeast"/>
              <w:rPr>
                <w:rFonts w:cs="Arial"/>
                <w:w w:val="98"/>
                <w:sz w:val="24"/>
              </w:rPr>
            </w:pPr>
          </w:p>
        </w:tc>
      </w:tr>
      <w:tr w:rsidR="002E401D" w:rsidRPr="002E401D" w:rsidTr="00591F7F">
        <w:trPr>
          <w:trHeight w:val="278"/>
        </w:trPr>
        <w:tc>
          <w:tcPr>
            <w:tcW w:w="80" w:type="dxa"/>
            <w:shd w:val="clear" w:color="auto" w:fill="auto"/>
            <w:vAlign w:val="bottom"/>
          </w:tcPr>
          <w:p w:rsidR="002E401D" w:rsidRPr="002E401D" w:rsidRDefault="002E401D" w:rsidP="002E401D">
            <w:pPr>
              <w:spacing w:line="0" w:lineRule="atLeast"/>
              <w:rPr>
                <w:rFonts w:cs="Arial"/>
                <w:sz w:val="24"/>
              </w:rPr>
            </w:pPr>
          </w:p>
        </w:tc>
        <w:tc>
          <w:tcPr>
            <w:tcW w:w="1420" w:type="dxa"/>
            <w:shd w:val="clear" w:color="auto" w:fill="auto"/>
            <w:vAlign w:val="bottom"/>
          </w:tcPr>
          <w:p w:rsidR="002E401D" w:rsidRPr="002E401D" w:rsidRDefault="002E401D" w:rsidP="002E401D">
            <w:pPr>
              <w:spacing w:line="0" w:lineRule="atLeast"/>
              <w:rPr>
                <w:rFonts w:cs="Arial"/>
                <w:sz w:val="24"/>
              </w:rPr>
            </w:pPr>
          </w:p>
        </w:tc>
        <w:tc>
          <w:tcPr>
            <w:tcW w:w="1320" w:type="dxa"/>
            <w:shd w:val="clear" w:color="auto" w:fill="auto"/>
            <w:vAlign w:val="bottom"/>
          </w:tcPr>
          <w:p w:rsidR="002E401D" w:rsidRPr="002E401D" w:rsidRDefault="002E401D" w:rsidP="002E401D">
            <w:pPr>
              <w:spacing w:line="0" w:lineRule="atLeast"/>
              <w:rPr>
                <w:rFonts w:cs="Arial"/>
                <w:sz w:val="24"/>
              </w:rPr>
            </w:pPr>
          </w:p>
        </w:tc>
        <w:tc>
          <w:tcPr>
            <w:tcW w:w="4640" w:type="dxa"/>
            <w:gridSpan w:val="7"/>
            <w:vMerge/>
            <w:shd w:val="clear" w:color="auto" w:fill="auto"/>
            <w:vAlign w:val="bottom"/>
          </w:tcPr>
          <w:p w:rsidR="002E401D" w:rsidRPr="002E401D" w:rsidRDefault="002E401D" w:rsidP="002E401D">
            <w:pPr>
              <w:spacing w:line="0" w:lineRule="atLeast"/>
              <w:rPr>
                <w:rFonts w:cs="Arial"/>
                <w:sz w:val="24"/>
              </w:rPr>
            </w:pPr>
          </w:p>
        </w:tc>
        <w:tc>
          <w:tcPr>
            <w:tcW w:w="865" w:type="dxa"/>
            <w:shd w:val="clear" w:color="auto" w:fill="auto"/>
            <w:vAlign w:val="bottom"/>
          </w:tcPr>
          <w:p w:rsidR="002E401D" w:rsidRPr="002E401D" w:rsidRDefault="002E401D" w:rsidP="002E401D">
            <w:pPr>
              <w:spacing w:line="0" w:lineRule="atLeast"/>
              <w:rPr>
                <w:rFonts w:cs="Arial"/>
                <w:sz w:val="24"/>
              </w:rPr>
            </w:pPr>
          </w:p>
        </w:tc>
        <w:tc>
          <w:tcPr>
            <w:tcW w:w="895" w:type="dxa"/>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180" w:type="dxa"/>
            <w:shd w:val="clear" w:color="auto" w:fill="auto"/>
            <w:vAlign w:val="bottom"/>
          </w:tcPr>
          <w:p w:rsidR="002E401D" w:rsidRPr="002E401D" w:rsidRDefault="002E401D" w:rsidP="002E401D">
            <w:pPr>
              <w:spacing w:line="0" w:lineRule="atLeast"/>
              <w:rPr>
                <w:rFonts w:cs="Arial"/>
                <w:sz w:val="24"/>
              </w:rPr>
            </w:pPr>
          </w:p>
        </w:tc>
      </w:tr>
      <w:tr w:rsidR="002E401D" w:rsidRPr="002E401D" w:rsidTr="00591F7F">
        <w:trPr>
          <w:trHeight w:val="101"/>
        </w:trPr>
        <w:tc>
          <w:tcPr>
            <w:tcW w:w="80" w:type="dxa"/>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1420" w:type="dxa"/>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1580" w:type="dxa"/>
            <w:gridSpan w:val="2"/>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800" w:type="dxa"/>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40" w:type="dxa"/>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2020" w:type="dxa"/>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2105" w:type="dxa"/>
            <w:gridSpan w:val="2"/>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895" w:type="dxa"/>
            <w:tcBorders>
              <w:bottom w:val="single" w:sz="8" w:space="0" w:color="auto"/>
            </w:tcBorders>
            <w:shd w:val="clear" w:color="auto" w:fill="auto"/>
            <w:vAlign w:val="bottom"/>
          </w:tcPr>
          <w:p w:rsidR="002E401D" w:rsidRPr="002E401D" w:rsidRDefault="002E401D" w:rsidP="002E401D">
            <w:pPr>
              <w:spacing w:line="0" w:lineRule="atLeast"/>
              <w:rPr>
                <w:rFonts w:cs="Arial"/>
                <w:sz w:val="8"/>
              </w:rPr>
            </w:pPr>
          </w:p>
        </w:tc>
        <w:tc>
          <w:tcPr>
            <w:tcW w:w="40" w:type="dxa"/>
            <w:vMerge w:val="restart"/>
            <w:shd w:val="clear" w:color="auto" w:fill="auto"/>
            <w:vAlign w:val="bottom"/>
          </w:tcPr>
          <w:p w:rsidR="002E401D" w:rsidRPr="002E401D" w:rsidRDefault="002E401D" w:rsidP="002E401D">
            <w:pPr>
              <w:spacing w:line="0" w:lineRule="atLeast"/>
              <w:rPr>
                <w:rFonts w:cs="Arial"/>
                <w:sz w:val="8"/>
              </w:rPr>
            </w:pPr>
          </w:p>
        </w:tc>
        <w:tc>
          <w:tcPr>
            <w:tcW w:w="40" w:type="dxa"/>
            <w:vMerge w:val="restart"/>
            <w:shd w:val="clear" w:color="auto" w:fill="auto"/>
            <w:vAlign w:val="bottom"/>
          </w:tcPr>
          <w:p w:rsidR="002E401D" w:rsidRPr="002E401D" w:rsidRDefault="002E401D" w:rsidP="002E401D">
            <w:pPr>
              <w:spacing w:line="0" w:lineRule="atLeast"/>
              <w:rPr>
                <w:rFonts w:cs="Arial"/>
                <w:sz w:val="8"/>
              </w:rPr>
            </w:pPr>
          </w:p>
        </w:tc>
        <w:tc>
          <w:tcPr>
            <w:tcW w:w="180" w:type="dxa"/>
            <w:vMerge w:val="restart"/>
            <w:shd w:val="clear" w:color="auto" w:fill="auto"/>
            <w:vAlign w:val="bottom"/>
          </w:tcPr>
          <w:p w:rsidR="002E401D" w:rsidRPr="002E401D" w:rsidRDefault="002E401D" w:rsidP="002E401D">
            <w:pPr>
              <w:spacing w:line="0" w:lineRule="atLeast"/>
              <w:rPr>
                <w:rFonts w:cs="Arial"/>
                <w:sz w:val="8"/>
              </w:rPr>
            </w:pPr>
          </w:p>
        </w:tc>
      </w:tr>
      <w:tr w:rsidR="002E401D" w:rsidRPr="002E401D" w:rsidTr="002E401D">
        <w:trPr>
          <w:trHeight w:val="247"/>
        </w:trPr>
        <w:tc>
          <w:tcPr>
            <w:tcW w:w="80" w:type="dxa"/>
            <w:tcBorders>
              <w:left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3840" w:type="dxa"/>
            <w:gridSpan w:val="5"/>
            <w:tcBorders>
              <w:right w:val="single" w:sz="8" w:space="0" w:color="auto"/>
            </w:tcBorders>
            <w:shd w:val="clear" w:color="auto" w:fill="auto"/>
            <w:vAlign w:val="bottom"/>
          </w:tcPr>
          <w:p w:rsidR="002E401D" w:rsidRPr="002E401D" w:rsidRDefault="002E401D" w:rsidP="002E401D">
            <w:pPr>
              <w:spacing w:line="246" w:lineRule="exact"/>
              <w:ind w:right="100"/>
              <w:jc w:val="center"/>
              <w:rPr>
                <w:rFonts w:cs="Arial"/>
                <w:sz w:val="24"/>
              </w:rPr>
            </w:pPr>
            <w:r w:rsidRPr="002E401D">
              <w:rPr>
                <w:rFonts w:cs="Arial"/>
                <w:sz w:val="24"/>
              </w:rPr>
              <w:t>Вид деятельности менеджера</w:t>
            </w:r>
          </w:p>
        </w:tc>
        <w:tc>
          <w:tcPr>
            <w:tcW w:w="2020" w:type="dxa"/>
            <w:shd w:val="clear" w:color="auto" w:fill="auto"/>
            <w:vAlign w:val="bottom"/>
          </w:tcPr>
          <w:p w:rsidR="002E401D" w:rsidRPr="002E401D" w:rsidRDefault="002E401D" w:rsidP="002E401D">
            <w:pPr>
              <w:spacing w:line="246" w:lineRule="exact"/>
              <w:jc w:val="center"/>
              <w:rPr>
                <w:rFonts w:cs="Arial"/>
                <w:sz w:val="24"/>
              </w:rPr>
            </w:pPr>
            <w:r w:rsidRPr="002E401D">
              <w:rPr>
                <w:rFonts w:cs="Arial"/>
                <w:sz w:val="24"/>
              </w:rPr>
              <w:t>Интервал</w:t>
            </w:r>
          </w:p>
        </w:tc>
        <w:tc>
          <w:tcPr>
            <w:tcW w:w="140" w:type="dxa"/>
            <w:shd w:val="clear" w:color="auto" w:fill="auto"/>
            <w:vAlign w:val="bottom"/>
          </w:tcPr>
          <w:p w:rsidR="002E401D" w:rsidRPr="002E401D" w:rsidRDefault="002E401D" w:rsidP="002E401D">
            <w:pPr>
              <w:spacing w:line="0" w:lineRule="atLeast"/>
              <w:rPr>
                <w:rFonts w:cs="Arial"/>
                <w:sz w:val="21"/>
              </w:rPr>
            </w:pPr>
          </w:p>
        </w:tc>
        <w:tc>
          <w:tcPr>
            <w:tcW w:w="140" w:type="dxa"/>
            <w:tcBorders>
              <w:right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3000" w:type="dxa"/>
            <w:gridSpan w:val="3"/>
            <w:tcBorders>
              <w:right w:val="single" w:sz="8" w:space="0" w:color="auto"/>
            </w:tcBorders>
            <w:shd w:val="clear" w:color="auto" w:fill="auto"/>
            <w:vAlign w:val="bottom"/>
          </w:tcPr>
          <w:p w:rsidR="002E401D" w:rsidRPr="002E401D" w:rsidRDefault="002E401D" w:rsidP="002E401D">
            <w:pPr>
              <w:spacing w:line="246" w:lineRule="exact"/>
              <w:jc w:val="center"/>
              <w:rPr>
                <w:rFonts w:cs="Arial"/>
                <w:sz w:val="24"/>
              </w:rPr>
            </w:pPr>
            <w:r w:rsidRPr="002E401D">
              <w:rPr>
                <w:rFonts w:cs="Arial"/>
                <w:sz w:val="24"/>
              </w:rPr>
              <w:t>Продолжительность, мин.</w:t>
            </w:r>
          </w:p>
        </w:tc>
        <w:tc>
          <w:tcPr>
            <w:tcW w:w="40" w:type="dxa"/>
            <w:vMerge/>
            <w:shd w:val="clear" w:color="auto" w:fill="auto"/>
            <w:vAlign w:val="bottom"/>
          </w:tcPr>
          <w:p w:rsidR="002E401D" w:rsidRPr="002E401D" w:rsidRDefault="002E401D" w:rsidP="002E401D">
            <w:pPr>
              <w:spacing w:line="0" w:lineRule="atLeast"/>
              <w:rPr>
                <w:rFonts w:cs="Arial"/>
                <w:sz w:val="21"/>
              </w:rPr>
            </w:pPr>
          </w:p>
        </w:tc>
        <w:tc>
          <w:tcPr>
            <w:tcW w:w="40" w:type="dxa"/>
            <w:vMerge/>
            <w:shd w:val="clear" w:color="auto" w:fill="auto"/>
            <w:vAlign w:val="bottom"/>
          </w:tcPr>
          <w:p w:rsidR="002E401D" w:rsidRPr="002E401D" w:rsidRDefault="002E401D" w:rsidP="002E401D">
            <w:pPr>
              <w:spacing w:line="0" w:lineRule="atLeast"/>
              <w:rPr>
                <w:rFonts w:cs="Arial"/>
                <w:sz w:val="21"/>
              </w:rPr>
            </w:pPr>
          </w:p>
        </w:tc>
        <w:tc>
          <w:tcPr>
            <w:tcW w:w="180" w:type="dxa"/>
            <w:vMerge/>
            <w:shd w:val="clear" w:color="auto" w:fill="auto"/>
            <w:vAlign w:val="bottom"/>
          </w:tcPr>
          <w:p w:rsidR="002E401D" w:rsidRPr="002E401D" w:rsidRDefault="002E401D" w:rsidP="002E401D">
            <w:pPr>
              <w:spacing w:line="0" w:lineRule="atLeast"/>
              <w:rPr>
                <w:rFonts w:cs="Arial"/>
                <w:sz w:val="21"/>
              </w:rPr>
            </w:pPr>
          </w:p>
        </w:tc>
      </w:tr>
      <w:tr w:rsidR="002E401D" w:rsidRPr="002E401D" w:rsidTr="00591F7F">
        <w:trPr>
          <w:trHeight w:val="295"/>
        </w:trPr>
        <w:tc>
          <w:tcPr>
            <w:tcW w:w="80" w:type="dxa"/>
            <w:tcBorders>
              <w:left w:val="single" w:sz="8" w:space="0" w:color="auto"/>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2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32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6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0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0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sz w:val="24"/>
              </w:rPr>
            </w:pPr>
            <w:r w:rsidRPr="002E401D">
              <w:rPr>
                <w:rFonts w:cs="Arial"/>
                <w:sz w:val="24"/>
              </w:rPr>
              <w:t>времени</w:t>
            </w: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65"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95"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180" w:type="dxa"/>
            <w:shd w:val="clear" w:color="auto" w:fill="auto"/>
            <w:vAlign w:val="bottom"/>
          </w:tcPr>
          <w:p w:rsidR="002E401D" w:rsidRPr="002E401D" w:rsidRDefault="002E401D" w:rsidP="002E401D">
            <w:pPr>
              <w:spacing w:line="0" w:lineRule="atLeast"/>
              <w:rPr>
                <w:rFonts w:cs="Arial"/>
                <w:sz w:val="24"/>
              </w:rPr>
            </w:pPr>
          </w:p>
        </w:tc>
      </w:tr>
      <w:tr w:rsidR="002E401D" w:rsidRPr="002E401D" w:rsidTr="002E401D">
        <w:trPr>
          <w:trHeight w:val="267"/>
        </w:trPr>
        <w:tc>
          <w:tcPr>
            <w:tcW w:w="80" w:type="dxa"/>
            <w:tcBorders>
              <w:left w:val="single" w:sz="8" w:space="0" w:color="auto"/>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42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320" w:type="dxa"/>
            <w:tcBorders>
              <w:bottom w:val="single" w:sz="8" w:space="0" w:color="auto"/>
            </w:tcBorders>
            <w:shd w:val="clear" w:color="auto" w:fill="auto"/>
            <w:vAlign w:val="bottom"/>
          </w:tcPr>
          <w:p w:rsidR="002E401D" w:rsidRPr="002E401D" w:rsidRDefault="002E401D" w:rsidP="002E401D">
            <w:pPr>
              <w:spacing w:line="267" w:lineRule="exact"/>
              <w:ind w:right="680"/>
              <w:jc w:val="right"/>
              <w:rPr>
                <w:rFonts w:cs="Arial"/>
                <w:sz w:val="24"/>
              </w:rPr>
            </w:pPr>
            <w:r w:rsidRPr="002E401D">
              <w:rPr>
                <w:rFonts w:cs="Arial"/>
                <w:sz w:val="24"/>
              </w:rPr>
              <w:t>1</w:t>
            </w:r>
          </w:p>
        </w:tc>
        <w:tc>
          <w:tcPr>
            <w:tcW w:w="26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80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2020" w:type="dxa"/>
            <w:tcBorders>
              <w:bottom w:val="single" w:sz="8" w:space="0" w:color="auto"/>
            </w:tcBorders>
            <w:shd w:val="clear" w:color="auto" w:fill="auto"/>
            <w:vAlign w:val="bottom"/>
          </w:tcPr>
          <w:p w:rsidR="002E401D" w:rsidRPr="002E401D" w:rsidRDefault="002E401D" w:rsidP="002E401D">
            <w:pPr>
              <w:spacing w:line="267" w:lineRule="exact"/>
              <w:jc w:val="center"/>
              <w:rPr>
                <w:rFonts w:cs="Arial"/>
                <w:w w:val="99"/>
                <w:sz w:val="24"/>
              </w:rPr>
            </w:pPr>
            <w:r w:rsidRPr="002E401D">
              <w:rPr>
                <w:rFonts w:cs="Arial"/>
                <w:w w:val="99"/>
                <w:sz w:val="24"/>
              </w:rPr>
              <w:t>2</w:t>
            </w: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760" w:type="dxa"/>
            <w:gridSpan w:val="2"/>
            <w:tcBorders>
              <w:bottom w:val="single" w:sz="8" w:space="0" w:color="auto"/>
              <w:right w:val="single" w:sz="8" w:space="0" w:color="auto"/>
            </w:tcBorders>
            <w:shd w:val="clear" w:color="auto" w:fill="auto"/>
            <w:vAlign w:val="bottom"/>
          </w:tcPr>
          <w:p w:rsidR="002E401D" w:rsidRPr="002E401D" w:rsidRDefault="002E401D" w:rsidP="002E401D">
            <w:pPr>
              <w:spacing w:line="267" w:lineRule="exact"/>
              <w:ind w:right="1160"/>
              <w:jc w:val="center"/>
              <w:rPr>
                <w:rFonts w:cs="Arial"/>
                <w:w w:val="99"/>
                <w:sz w:val="24"/>
              </w:rPr>
            </w:pPr>
            <w:r w:rsidRPr="002E401D">
              <w:rPr>
                <w:rFonts w:cs="Arial"/>
                <w:w w:val="99"/>
                <w:sz w:val="24"/>
              </w:rPr>
              <w:t>3</w:t>
            </w:r>
          </w:p>
        </w:tc>
        <w:tc>
          <w:tcPr>
            <w:tcW w:w="40" w:type="dxa"/>
            <w:shd w:val="clear" w:color="auto" w:fill="auto"/>
            <w:vAlign w:val="bottom"/>
          </w:tcPr>
          <w:p w:rsidR="002E401D" w:rsidRPr="002E401D" w:rsidRDefault="002E401D" w:rsidP="002E401D">
            <w:pPr>
              <w:spacing w:line="0" w:lineRule="atLeast"/>
              <w:rPr>
                <w:rFonts w:cs="Arial"/>
                <w:sz w:val="23"/>
              </w:rPr>
            </w:pPr>
          </w:p>
        </w:tc>
        <w:tc>
          <w:tcPr>
            <w:tcW w:w="40" w:type="dxa"/>
            <w:shd w:val="clear" w:color="auto" w:fill="auto"/>
            <w:vAlign w:val="bottom"/>
          </w:tcPr>
          <w:p w:rsidR="002E401D" w:rsidRPr="002E401D" w:rsidRDefault="002E401D" w:rsidP="002E401D">
            <w:pPr>
              <w:spacing w:line="0" w:lineRule="atLeast"/>
              <w:rPr>
                <w:rFonts w:cs="Arial"/>
                <w:sz w:val="23"/>
              </w:rPr>
            </w:pPr>
          </w:p>
        </w:tc>
        <w:tc>
          <w:tcPr>
            <w:tcW w:w="180" w:type="dxa"/>
            <w:shd w:val="clear" w:color="auto" w:fill="auto"/>
            <w:vAlign w:val="bottom"/>
          </w:tcPr>
          <w:p w:rsidR="002E401D" w:rsidRPr="002E401D" w:rsidRDefault="002E401D" w:rsidP="002E401D">
            <w:pPr>
              <w:spacing w:line="0" w:lineRule="atLeast"/>
              <w:rPr>
                <w:rFonts w:cs="Arial"/>
                <w:sz w:val="23"/>
              </w:rPr>
            </w:pPr>
          </w:p>
        </w:tc>
      </w:tr>
      <w:tr w:rsidR="002E401D" w:rsidRPr="002E401D" w:rsidTr="002E401D">
        <w:trPr>
          <w:trHeight w:val="309"/>
        </w:trPr>
        <w:tc>
          <w:tcPr>
            <w:tcW w:w="80" w:type="dxa"/>
            <w:tcBorders>
              <w:left w:val="single" w:sz="8" w:space="0" w:color="auto"/>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3840" w:type="dxa"/>
            <w:gridSpan w:val="5"/>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Текущая работа с документами</w:t>
            </w:r>
          </w:p>
        </w:tc>
        <w:tc>
          <w:tcPr>
            <w:tcW w:w="2020" w:type="dxa"/>
            <w:tcBorders>
              <w:bottom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08.00 – 08.20</w:t>
            </w: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760" w:type="dxa"/>
            <w:gridSpan w:val="2"/>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ind w:right="1160"/>
              <w:jc w:val="center"/>
              <w:rPr>
                <w:rFonts w:cs="Arial"/>
                <w:w w:val="99"/>
                <w:sz w:val="24"/>
              </w:rPr>
            </w:pPr>
            <w:r w:rsidRPr="002E401D">
              <w:rPr>
                <w:rFonts w:cs="Arial"/>
                <w:w w:val="99"/>
                <w:sz w:val="24"/>
              </w:rPr>
              <w:t>20</w:t>
            </w:r>
          </w:p>
        </w:tc>
        <w:tc>
          <w:tcPr>
            <w:tcW w:w="40" w:type="dxa"/>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180" w:type="dxa"/>
            <w:shd w:val="clear" w:color="auto" w:fill="auto"/>
            <w:vAlign w:val="bottom"/>
          </w:tcPr>
          <w:p w:rsidR="002E401D" w:rsidRPr="002E401D" w:rsidRDefault="002E401D" w:rsidP="002E401D">
            <w:pPr>
              <w:spacing w:line="0" w:lineRule="atLeast"/>
              <w:rPr>
                <w:rFonts w:cs="Arial"/>
                <w:sz w:val="24"/>
              </w:rPr>
            </w:pPr>
          </w:p>
        </w:tc>
      </w:tr>
      <w:tr w:rsidR="002E401D" w:rsidRPr="002E401D" w:rsidTr="002E401D">
        <w:trPr>
          <w:trHeight w:val="273"/>
        </w:trPr>
        <w:tc>
          <w:tcPr>
            <w:tcW w:w="80" w:type="dxa"/>
            <w:tcBorders>
              <w:left w:val="single" w:sz="8" w:space="0" w:color="auto"/>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2740" w:type="dxa"/>
            <w:gridSpan w:val="2"/>
            <w:tcBorders>
              <w:bottom w:val="single" w:sz="8" w:space="0" w:color="auto"/>
            </w:tcBorders>
            <w:shd w:val="clear" w:color="auto" w:fill="auto"/>
            <w:vAlign w:val="bottom"/>
          </w:tcPr>
          <w:p w:rsidR="002E401D" w:rsidRPr="002E401D" w:rsidRDefault="002E401D" w:rsidP="002E401D">
            <w:pPr>
              <w:spacing w:line="273" w:lineRule="exact"/>
              <w:rPr>
                <w:rFonts w:cs="Arial"/>
                <w:sz w:val="24"/>
              </w:rPr>
            </w:pPr>
            <w:r w:rsidRPr="002E401D">
              <w:rPr>
                <w:rFonts w:cs="Arial"/>
                <w:sz w:val="24"/>
              </w:rPr>
              <w:t>Разговор с начальником</w:t>
            </w:r>
          </w:p>
        </w:tc>
        <w:tc>
          <w:tcPr>
            <w:tcW w:w="26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80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2020" w:type="dxa"/>
            <w:tcBorders>
              <w:bottom w:val="single" w:sz="8" w:space="0" w:color="auto"/>
            </w:tcBorders>
            <w:shd w:val="clear" w:color="auto" w:fill="auto"/>
            <w:vAlign w:val="bottom"/>
          </w:tcPr>
          <w:p w:rsidR="002E401D" w:rsidRPr="002E401D" w:rsidRDefault="002E401D" w:rsidP="002E401D">
            <w:pPr>
              <w:spacing w:line="273" w:lineRule="exact"/>
              <w:jc w:val="center"/>
              <w:rPr>
                <w:rFonts w:cs="Arial"/>
                <w:w w:val="99"/>
                <w:sz w:val="24"/>
              </w:rPr>
            </w:pPr>
            <w:r w:rsidRPr="002E401D">
              <w:rPr>
                <w:rFonts w:cs="Arial"/>
                <w:w w:val="99"/>
                <w:sz w:val="24"/>
              </w:rPr>
              <w:t>08.25 – 08.27</w:t>
            </w: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760" w:type="dxa"/>
            <w:gridSpan w:val="2"/>
            <w:tcBorders>
              <w:bottom w:val="single" w:sz="8" w:space="0" w:color="auto"/>
              <w:right w:val="single" w:sz="8" w:space="0" w:color="auto"/>
            </w:tcBorders>
            <w:shd w:val="clear" w:color="auto" w:fill="auto"/>
            <w:vAlign w:val="bottom"/>
          </w:tcPr>
          <w:p w:rsidR="002E401D" w:rsidRPr="002E401D" w:rsidRDefault="002E401D" w:rsidP="002E401D">
            <w:pPr>
              <w:spacing w:line="273" w:lineRule="exact"/>
              <w:ind w:right="1160"/>
              <w:jc w:val="center"/>
              <w:rPr>
                <w:rFonts w:cs="Arial"/>
                <w:w w:val="99"/>
                <w:sz w:val="24"/>
              </w:rPr>
            </w:pPr>
            <w:r w:rsidRPr="002E401D">
              <w:rPr>
                <w:rFonts w:cs="Arial"/>
                <w:w w:val="99"/>
                <w:sz w:val="24"/>
              </w:rPr>
              <w:t>2</w:t>
            </w:r>
          </w:p>
        </w:tc>
        <w:tc>
          <w:tcPr>
            <w:tcW w:w="40" w:type="dxa"/>
            <w:shd w:val="clear" w:color="auto" w:fill="auto"/>
            <w:vAlign w:val="bottom"/>
          </w:tcPr>
          <w:p w:rsidR="002E401D" w:rsidRPr="002E401D" w:rsidRDefault="002E401D" w:rsidP="002E401D">
            <w:pPr>
              <w:spacing w:line="0" w:lineRule="atLeast"/>
              <w:rPr>
                <w:rFonts w:cs="Arial"/>
                <w:sz w:val="23"/>
              </w:rPr>
            </w:pPr>
          </w:p>
        </w:tc>
        <w:tc>
          <w:tcPr>
            <w:tcW w:w="40" w:type="dxa"/>
            <w:shd w:val="clear" w:color="auto" w:fill="auto"/>
            <w:vAlign w:val="bottom"/>
          </w:tcPr>
          <w:p w:rsidR="002E401D" w:rsidRPr="002E401D" w:rsidRDefault="002E401D" w:rsidP="002E401D">
            <w:pPr>
              <w:spacing w:line="0" w:lineRule="atLeast"/>
              <w:rPr>
                <w:rFonts w:cs="Arial"/>
                <w:sz w:val="23"/>
              </w:rPr>
            </w:pPr>
          </w:p>
        </w:tc>
        <w:tc>
          <w:tcPr>
            <w:tcW w:w="180" w:type="dxa"/>
            <w:shd w:val="clear" w:color="auto" w:fill="auto"/>
            <w:vAlign w:val="bottom"/>
          </w:tcPr>
          <w:p w:rsidR="002E401D" w:rsidRPr="002E401D" w:rsidRDefault="002E401D" w:rsidP="002E401D">
            <w:pPr>
              <w:spacing w:line="0" w:lineRule="atLeast"/>
              <w:rPr>
                <w:rFonts w:cs="Arial"/>
                <w:sz w:val="23"/>
              </w:rPr>
            </w:pPr>
          </w:p>
        </w:tc>
      </w:tr>
      <w:tr w:rsidR="002E401D" w:rsidRPr="002E401D" w:rsidTr="00591F7F">
        <w:trPr>
          <w:trHeight w:val="278"/>
        </w:trPr>
        <w:tc>
          <w:tcPr>
            <w:tcW w:w="80" w:type="dxa"/>
            <w:tcBorders>
              <w:left w:val="single" w:sz="8" w:space="0" w:color="auto"/>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2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Итого</w:t>
            </w:r>
          </w:p>
        </w:tc>
        <w:tc>
          <w:tcPr>
            <w:tcW w:w="132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6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0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02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65"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95"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180" w:type="dxa"/>
            <w:shd w:val="clear" w:color="auto" w:fill="auto"/>
            <w:vAlign w:val="bottom"/>
          </w:tcPr>
          <w:p w:rsidR="002E401D" w:rsidRPr="002E401D" w:rsidRDefault="002E401D" w:rsidP="002E401D">
            <w:pPr>
              <w:spacing w:line="0" w:lineRule="atLeast"/>
              <w:rPr>
                <w:rFonts w:cs="Arial"/>
                <w:sz w:val="24"/>
              </w:rPr>
            </w:pPr>
          </w:p>
        </w:tc>
      </w:tr>
      <w:tr w:rsidR="002E401D" w:rsidRPr="002E401D" w:rsidTr="00591F7F">
        <w:trPr>
          <w:trHeight w:val="522"/>
        </w:trPr>
        <w:tc>
          <w:tcPr>
            <w:tcW w:w="80" w:type="dxa"/>
            <w:shd w:val="clear" w:color="auto" w:fill="auto"/>
            <w:vAlign w:val="bottom"/>
          </w:tcPr>
          <w:p w:rsidR="002E401D" w:rsidRPr="002E401D" w:rsidRDefault="002E401D" w:rsidP="002E401D">
            <w:pPr>
              <w:spacing w:line="0" w:lineRule="atLeast"/>
              <w:rPr>
                <w:rFonts w:cs="Arial"/>
                <w:sz w:val="24"/>
              </w:rPr>
            </w:pPr>
          </w:p>
        </w:tc>
        <w:tc>
          <w:tcPr>
            <w:tcW w:w="1420" w:type="dxa"/>
            <w:shd w:val="clear" w:color="auto" w:fill="auto"/>
            <w:vAlign w:val="bottom"/>
          </w:tcPr>
          <w:p w:rsidR="002E401D" w:rsidRPr="002E401D" w:rsidRDefault="00591F7F" w:rsidP="002E401D">
            <w:pPr>
              <w:spacing w:line="0" w:lineRule="atLeast"/>
              <w:rPr>
                <w:rFonts w:cs="Arial"/>
                <w:sz w:val="24"/>
              </w:rPr>
            </w:pPr>
            <w:r>
              <w:rPr>
                <w:rFonts w:cs="Arial"/>
                <w:sz w:val="24"/>
              </w:rPr>
              <w:t>Таблица9</w:t>
            </w:r>
          </w:p>
        </w:tc>
        <w:tc>
          <w:tcPr>
            <w:tcW w:w="1320" w:type="dxa"/>
            <w:shd w:val="clear" w:color="auto" w:fill="auto"/>
            <w:vAlign w:val="bottom"/>
          </w:tcPr>
          <w:p w:rsidR="002E401D" w:rsidRPr="002E401D" w:rsidRDefault="002E401D" w:rsidP="002E401D">
            <w:pPr>
              <w:spacing w:line="0" w:lineRule="atLeast"/>
              <w:rPr>
                <w:rFonts w:cs="Arial"/>
                <w:sz w:val="24"/>
              </w:rPr>
            </w:pPr>
          </w:p>
        </w:tc>
        <w:tc>
          <w:tcPr>
            <w:tcW w:w="260" w:type="dxa"/>
            <w:shd w:val="clear" w:color="auto" w:fill="auto"/>
            <w:vAlign w:val="bottom"/>
          </w:tcPr>
          <w:p w:rsidR="002E401D" w:rsidRPr="002E401D" w:rsidRDefault="002E401D" w:rsidP="002E401D">
            <w:pPr>
              <w:spacing w:line="0" w:lineRule="atLeast"/>
              <w:rPr>
                <w:rFonts w:cs="Arial"/>
                <w:sz w:val="24"/>
              </w:rPr>
            </w:pPr>
          </w:p>
        </w:tc>
        <w:tc>
          <w:tcPr>
            <w:tcW w:w="4380" w:type="dxa"/>
            <w:gridSpan w:val="6"/>
            <w:vMerge w:val="restart"/>
            <w:shd w:val="clear" w:color="auto" w:fill="auto"/>
            <w:vAlign w:val="bottom"/>
          </w:tcPr>
          <w:p w:rsidR="002E401D" w:rsidRPr="002E401D" w:rsidRDefault="002E401D" w:rsidP="002E401D">
            <w:pPr>
              <w:spacing w:line="0" w:lineRule="atLeast"/>
              <w:ind w:right="400"/>
              <w:jc w:val="center"/>
              <w:rPr>
                <w:rFonts w:cs="Arial"/>
                <w:b/>
                <w:w w:val="99"/>
                <w:sz w:val="24"/>
              </w:rPr>
            </w:pPr>
            <w:r w:rsidRPr="002E401D">
              <w:rPr>
                <w:rFonts w:cs="Arial"/>
                <w:b/>
                <w:w w:val="99"/>
                <w:sz w:val="24"/>
              </w:rPr>
              <w:t>Дневные потери рабочего времени</w:t>
            </w:r>
          </w:p>
        </w:tc>
        <w:tc>
          <w:tcPr>
            <w:tcW w:w="865" w:type="dxa"/>
            <w:shd w:val="clear" w:color="auto" w:fill="auto"/>
            <w:vAlign w:val="bottom"/>
          </w:tcPr>
          <w:p w:rsidR="002E401D" w:rsidRPr="002E401D" w:rsidRDefault="002E401D" w:rsidP="002E401D">
            <w:pPr>
              <w:spacing w:line="0" w:lineRule="atLeast"/>
              <w:rPr>
                <w:rFonts w:cs="Arial"/>
                <w:sz w:val="24"/>
              </w:rPr>
            </w:pPr>
          </w:p>
        </w:tc>
        <w:tc>
          <w:tcPr>
            <w:tcW w:w="1155" w:type="dxa"/>
            <w:gridSpan w:val="4"/>
            <w:shd w:val="clear" w:color="auto" w:fill="auto"/>
            <w:vAlign w:val="bottom"/>
          </w:tcPr>
          <w:p w:rsidR="002E401D" w:rsidRPr="002E401D" w:rsidRDefault="002E401D" w:rsidP="002E401D">
            <w:pPr>
              <w:spacing w:line="0" w:lineRule="atLeast"/>
              <w:rPr>
                <w:rFonts w:cs="Arial"/>
                <w:w w:val="98"/>
                <w:sz w:val="24"/>
              </w:rPr>
            </w:pPr>
          </w:p>
        </w:tc>
      </w:tr>
      <w:tr w:rsidR="002E401D" w:rsidRPr="002E401D" w:rsidTr="00591F7F">
        <w:trPr>
          <w:trHeight w:val="278"/>
        </w:trPr>
        <w:tc>
          <w:tcPr>
            <w:tcW w:w="80" w:type="dxa"/>
            <w:shd w:val="clear" w:color="auto" w:fill="auto"/>
            <w:vAlign w:val="bottom"/>
          </w:tcPr>
          <w:p w:rsidR="002E401D" w:rsidRPr="002E401D" w:rsidRDefault="002E401D" w:rsidP="002E401D">
            <w:pPr>
              <w:spacing w:line="0" w:lineRule="atLeast"/>
              <w:rPr>
                <w:rFonts w:cs="Arial"/>
                <w:sz w:val="24"/>
              </w:rPr>
            </w:pPr>
          </w:p>
        </w:tc>
        <w:tc>
          <w:tcPr>
            <w:tcW w:w="1420" w:type="dxa"/>
            <w:shd w:val="clear" w:color="auto" w:fill="auto"/>
            <w:vAlign w:val="bottom"/>
          </w:tcPr>
          <w:p w:rsidR="002E401D" w:rsidRPr="002E401D" w:rsidRDefault="002E401D" w:rsidP="002E401D">
            <w:pPr>
              <w:spacing w:line="0" w:lineRule="atLeast"/>
              <w:rPr>
                <w:rFonts w:cs="Arial"/>
                <w:sz w:val="24"/>
              </w:rPr>
            </w:pPr>
          </w:p>
        </w:tc>
        <w:tc>
          <w:tcPr>
            <w:tcW w:w="1320" w:type="dxa"/>
            <w:shd w:val="clear" w:color="auto" w:fill="auto"/>
            <w:vAlign w:val="bottom"/>
          </w:tcPr>
          <w:p w:rsidR="002E401D" w:rsidRPr="002E401D" w:rsidRDefault="002E401D" w:rsidP="002E401D">
            <w:pPr>
              <w:spacing w:line="0" w:lineRule="atLeast"/>
              <w:rPr>
                <w:rFonts w:cs="Arial"/>
                <w:sz w:val="24"/>
              </w:rPr>
            </w:pPr>
          </w:p>
        </w:tc>
        <w:tc>
          <w:tcPr>
            <w:tcW w:w="260" w:type="dxa"/>
            <w:shd w:val="clear" w:color="auto" w:fill="auto"/>
            <w:vAlign w:val="bottom"/>
          </w:tcPr>
          <w:p w:rsidR="002E401D" w:rsidRPr="002E401D" w:rsidRDefault="002E401D" w:rsidP="002E401D">
            <w:pPr>
              <w:spacing w:line="0" w:lineRule="atLeast"/>
              <w:rPr>
                <w:rFonts w:cs="Arial"/>
                <w:sz w:val="24"/>
              </w:rPr>
            </w:pPr>
          </w:p>
        </w:tc>
        <w:tc>
          <w:tcPr>
            <w:tcW w:w="4380" w:type="dxa"/>
            <w:gridSpan w:val="6"/>
            <w:vMerge/>
            <w:shd w:val="clear" w:color="auto" w:fill="auto"/>
            <w:vAlign w:val="bottom"/>
          </w:tcPr>
          <w:p w:rsidR="002E401D" w:rsidRPr="002E401D" w:rsidRDefault="002E401D" w:rsidP="002E401D">
            <w:pPr>
              <w:spacing w:line="0" w:lineRule="atLeast"/>
              <w:rPr>
                <w:rFonts w:cs="Arial"/>
                <w:sz w:val="24"/>
              </w:rPr>
            </w:pPr>
          </w:p>
        </w:tc>
        <w:tc>
          <w:tcPr>
            <w:tcW w:w="865" w:type="dxa"/>
            <w:shd w:val="clear" w:color="auto" w:fill="auto"/>
            <w:vAlign w:val="bottom"/>
          </w:tcPr>
          <w:p w:rsidR="002E401D" w:rsidRPr="002E401D" w:rsidRDefault="002E401D" w:rsidP="002E401D">
            <w:pPr>
              <w:spacing w:line="0" w:lineRule="atLeast"/>
              <w:rPr>
                <w:rFonts w:cs="Arial"/>
                <w:sz w:val="24"/>
              </w:rPr>
            </w:pPr>
          </w:p>
        </w:tc>
        <w:tc>
          <w:tcPr>
            <w:tcW w:w="895" w:type="dxa"/>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180" w:type="dxa"/>
            <w:shd w:val="clear" w:color="auto" w:fill="auto"/>
            <w:vAlign w:val="bottom"/>
          </w:tcPr>
          <w:p w:rsidR="002E401D" w:rsidRPr="002E401D" w:rsidRDefault="002E401D" w:rsidP="002E401D">
            <w:pPr>
              <w:spacing w:line="0" w:lineRule="atLeast"/>
              <w:rPr>
                <w:rFonts w:cs="Arial"/>
                <w:sz w:val="24"/>
              </w:rPr>
            </w:pPr>
          </w:p>
        </w:tc>
      </w:tr>
      <w:tr w:rsidR="002E401D" w:rsidRPr="002E401D" w:rsidTr="00591F7F">
        <w:trPr>
          <w:trHeight w:val="101"/>
        </w:trPr>
        <w:tc>
          <w:tcPr>
            <w:tcW w:w="80" w:type="dxa"/>
            <w:shd w:val="clear" w:color="auto" w:fill="auto"/>
            <w:vAlign w:val="bottom"/>
          </w:tcPr>
          <w:p w:rsidR="002E401D" w:rsidRPr="002E401D" w:rsidRDefault="002E401D" w:rsidP="002E401D">
            <w:pPr>
              <w:spacing w:line="0" w:lineRule="atLeast"/>
              <w:rPr>
                <w:rFonts w:cs="Arial"/>
                <w:sz w:val="8"/>
              </w:rPr>
            </w:pPr>
          </w:p>
        </w:tc>
        <w:tc>
          <w:tcPr>
            <w:tcW w:w="1420" w:type="dxa"/>
            <w:shd w:val="clear" w:color="auto" w:fill="auto"/>
            <w:vAlign w:val="bottom"/>
          </w:tcPr>
          <w:p w:rsidR="002E401D" w:rsidRPr="002E401D" w:rsidRDefault="002E401D" w:rsidP="002E401D">
            <w:pPr>
              <w:spacing w:line="0" w:lineRule="atLeast"/>
              <w:rPr>
                <w:rFonts w:cs="Arial"/>
                <w:sz w:val="8"/>
              </w:rPr>
            </w:pPr>
          </w:p>
        </w:tc>
        <w:tc>
          <w:tcPr>
            <w:tcW w:w="1580" w:type="dxa"/>
            <w:gridSpan w:val="2"/>
            <w:shd w:val="clear" w:color="auto" w:fill="auto"/>
            <w:vAlign w:val="bottom"/>
          </w:tcPr>
          <w:p w:rsidR="002E401D" w:rsidRPr="002E401D" w:rsidRDefault="002E401D" w:rsidP="002E401D">
            <w:pPr>
              <w:spacing w:line="0" w:lineRule="atLeast"/>
              <w:rPr>
                <w:rFonts w:cs="Arial"/>
                <w:sz w:val="8"/>
              </w:rPr>
            </w:pPr>
          </w:p>
        </w:tc>
        <w:tc>
          <w:tcPr>
            <w:tcW w:w="800" w:type="dxa"/>
            <w:shd w:val="clear" w:color="auto" w:fill="auto"/>
            <w:vAlign w:val="bottom"/>
          </w:tcPr>
          <w:p w:rsidR="002E401D" w:rsidRPr="002E401D" w:rsidRDefault="002E401D" w:rsidP="002E401D">
            <w:pPr>
              <w:spacing w:line="0" w:lineRule="atLeast"/>
              <w:rPr>
                <w:rFonts w:cs="Arial"/>
                <w:sz w:val="8"/>
              </w:rPr>
            </w:pPr>
          </w:p>
        </w:tc>
        <w:tc>
          <w:tcPr>
            <w:tcW w:w="40" w:type="dxa"/>
            <w:shd w:val="clear" w:color="auto" w:fill="auto"/>
            <w:vAlign w:val="bottom"/>
          </w:tcPr>
          <w:p w:rsidR="002E401D" w:rsidRPr="002E401D" w:rsidRDefault="002E401D" w:rsidP="002E401D">
            <w:pPr>
              <w:spacing w:line="0" w:lineRule="atLeast"/>
              <w:rPr>
                <w:rFonts w:cs="Arial"/>
                <w:sz w:val="8"/>
              </w:rPr>
            </w:pPr>
          </w:p>
        </w:tc>
        <w:tc>
          <w:tcPr>
            <w:tcW w:w="2020" w:type="dxa"/>
            <w:shd w:val="clear" w:color="auto" w:fill="auto"/>
            <w:vAlign w:val="bottom"/>
          </w:tcPr>
          <w:p w:rsidR="002E401D" w:rsidRPr="002E401D" w:rsidRDefault="002E401D" w:rsidP="002E401D">
            <w:pPr>
              <w:spacing w:line="0" w:lineRule="atLeast"/>
              <w:rPr>
                <w:rFonts w:cs="Arial"/>
                <w:sz w:val="8"/>
              </w:rPr>
            </w:pPr>
          </w:p>
        </w:tc>
        <w:tc>
          <w:tcPr>
            <w:tcW w:w="140" w:type="dxa"/>
            <w:shd w:val="clear" w:color="auto" w:fill="auto"/>
            <w:vAlign w:val="bottom"/>
          </w:tcPr>
          <w:p w:rsidR="002E401D" w:rsidRPr="002E401D" w:rsidRDefault="002E401D" w:rsidP="002E401D">
            <w:pPr>
              <w:spacing w:line="0" w:lineRule="atLeast"/>
              <w:rPr>
                <w:rFonts w:cs="Arial"/>
                <w:sz w:val="8"/>
              </w:rPr>
            </w:pPr>
          </w:p>
        </w:tc>
        <w:tc>
          <w:tcPr>
            <w:tcW w:w="140" w:type="dxa"/>
            <w:shd w:val="clear" w:color="auto" w:fill="auto"/>
            <w:vAlign w:val="bottom"/>
          </w:tcPr>
          <w:p w:rsidR="002E401D" w:rsidRPr="002E401D" w:rsidRDefault="002E401D" w:rsidP="002E401D">
            <w:pPr>
              <w:spacing w:line="0" w:lineRule="atLeast"/>
              <w:rPr>
                <w:rFonts w:cs="Arial"/>
                <w:sz w:val="8"/>
              </w:rPr>
            </w:pPr>
          </w:p>
        </w:tc>
        <w:tc>
          <w:tcPr>
            <w:tcW w:w="1240" w:type="dxa"/>
            <w:shd w:val="clear" w:color="auto" w:fill="auto"/>
            <w:vAlign w:val="bottom"/>
          </w:tcPr>
          <w:p w:rsidR="002E401D" w:rsidRPr="002E401D" w:rsidRDefault="002E401D" w:rsidP="002E401D">
            <w:pPr>
              <w:spacing w:line="0" w:lineRule="atLeast"/>
              <w:rPr>
                <w:rFonts w:cs="Arial"/>
                <w:sz w:val="8"/>
              </w:rPr>
            </w:pPr>
          </w:p>
        </w:tc>
        <w:tc>
          <w:tcPr>
            <w:tcW w:w="865" w:type="dxa"/>
            <w:shd w:val="clear" w:color="auto" w:fill="auto"/>
            <w:vAlign w:val="bottom"/>
          </w:tcPr>
          <w:p w:rsidR="002E401D" w:rsidRPr="002E401D" w:rsidRDefault="002E401D" w:rsidP="002E401D">
            <w:pPr>
              <w:spacing w:line="0" w:lineRule="atLeast"/>
              <w:rPr>
                <w:rFonts w:cs="Arial"/>
                <w:sz w:val="8"/>
              </w:rPr>
            </w:pPr>
          </w:p>
        </w:tc>
        <w:tc>
          <w:tcPr>
            <w:tcW w:w="935" w:type="dxa"/>
            <w:gridSpan w:val="2"/>
            <w:shd w:val="clear" w:color="auto" w:fill="auto"/>
            <w:vAlign w:val="bottom"/>
          </w:tcPr>
          <w:p w:rsidR="002E401D" w:rsidRPr="002E401D" w:rsidRDefault="002E401D" w:rsidP="002E401D">
            <w:pPr>
              <w:spacing w:line="0" w:lineRule="atLeast"/>
              <w:rPr>
                <w:rFonts w:cs="Arial"/>
                <w:sz w:val="8"/>
              </w:rPr>
            </w:pPr>
          </w:p>
        </w:tc>
        <w:tc>
          <w:tcPr>
            <w:tcW w:w="40" w:type="dxa"/>
            <w:shd w:val="clear" w:color="auto" w:fill="auto"/>
            <w:vAlign w:val="bottom"/>
          </w:tcPr>
          <w:p w:rsidR="002E401D" w:rsidRPr="002E401D" w:rsidRDefault="002E401D" w:rsidP="002E401D">
            <w:pPr>
              <w:spacing w:line="0" w:lineRule="atLeast"/>
              <w:rPr>
                <w:rFonts w:cs="Arial"/>
                <w:sz w:val="8"/>
              </w:rPr>
            </w:pPr>
          </w:p>
        </w:tc>
        <w:tc>
          <w:tcPr>
            <w:tcW w:w="180" w:type="dxa"/>
            <w:shd w:val="clear" w:color="auto" w:fill="auto"/>
            <w:vAlign w:val="bottom"/>
          </w:tcPr>
          <w:p w:rsidR="002E401D" w:rsidRPr="002E401D" w:rsidRDefault="002E401D" w:rsidP="002E401D">
            <w:pPr>
              <w:spacing w:line="0" w:lineRule="atLeast"/>
              <w:rPr>
                <w:rFonts w:cs="Arial"/>
                <w:sz w:val="8"/>
              </w:rPr>
            </w:pPr>
          </w:p>
        </w:tc>
      </w:tr>
      <w:tr w:rsidR="002E401D" w:rsidRPr="002E401D" w:rsidTr="00591F7F">
        <w:trPr>
          <w:trHeight w:val="272"/>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420" w:type="dxa"/>
            <w:tcBorders>
              <w:top w:val="single" w:sz="8" w:space="0" w:color="auto"/>
              <w:right w:val="single" w:sz="8" w:space="0" w:color="auto"/>
            </w:tcBorders>
            <w:shd w:val="clear" w:color="auto" w:fill="auto"/>
            <w:vAlign w:val="bottom"/>
          </w:tcPr>
          <w:p w:rsidR="002E401D" w:rsidRPr="002E401D" w:rsidRDefault="002E401D" w:rsidP="002E401D">
            <w:pPr>
              <w:spacing w:line="271" w:lineRule="exact"/>
              <w:jc w:val="center"/>
              <w:rPr>
                <w:rFonts w:cs="Arial"/>
                <w:w w:val="98"/>
                <w:sz w:val="24"/>
              </w:rPr>
            </w:pPr>
            <w:r w:rsidRPr="002E401D">
              <w:rPr>
                <w:rFonts w:cs="Arial"/>
                <w:w w:val="98"/>
                <w:sz w:val="24"/>
              </w:rPr>
              <w:t>Интервал</w:t>
            </w:r>
          </w:p>
        </w:tc>
        <w:tc>
          <w:tcPr>
            <w:tcW w:w="2380" w:type="dxa"/>
            <w:gridSpan w:val="3"/>
            <w:tcBorders>
              <w:top w:val="single" w:sz="8" w:space="0" w:color="auto"/>
              <w:right w:val="single" w:sz="8" w:space="0" w:color="auto"/>
            </w:tcBorders>
            <w:shd w:val="clear" w:color="auto" w:fill="auto"/>
            <w:vAlign w:val="bottom"/>
          </w:tcPr>
          <w:p w:rsidR="002E401D" w:rsidRPr="002E401D" w:rsidRDefault="002E401D" w:rsidP="002E401D">
            <w:pPr>
              <w:spacing w:line="271" w:lineRule="exact"/>
              <w:jc w:val="center"/>
              <w:rPr>
                <w:rFonts w:cs="Arial"/>
                <w:sz w:val="24"/>
              </w:rPr>
            </w:pPr>
            <w:r w:rsidRPr="002E401D">
              <w:rPr>
                <w:rFonts w:cs="Arial"/>
                <w:sz w:val="24"/>
              </w:rPr>
              <w:t>Продолжительность</w:t>
            </w:r>
          </w:p>
        </w:tc>
        <w:tc>
          <w:tcPr>
            <w:tcW w:w="40" w:type="dxa"/>
            <w:tcBorders>
              <w:top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2020" w:type="dxa"/>
            <w:vMerge w:val="restart"/>
            <w:tcBorders>
              <w:top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Вид помехи</w:t>
            </w:r>
          </w:p>
        </w:tc>
        <w:tc>
          <w:tcPr>
            <w:tcW w:w="140" w:type="dxa"/>
            <w:tcBorders>
              <w:top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40" w:type="dxa"/>
            <w:tcBorders>
              <w:top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240" w:type="dxa"/>
            <w:tcBorders>
              <w:top w:val="single" w:sz="8" w:space="0" w:color="auto"/>
            </w:tcBorders>
            <w:shd w:val="clear" w:color="auto" w:fill="auto"/>
            <w:vAlign w:val="bottom"/>
          </w:tcPr>
          <w:p w:rsidR="002E401D" w:rsidRPr="002E401D" w:rsidRDefault="002E401D" w:rsidP="002E401D">
            <w:pPr>
              <w:spacing w:line="271" w:lineRule="exact"/>
              <w:jc w:val="center"/>
              <w:rPr>
                <w:rFonts w:cs="Arial"/>
                <w:sz w:val="24"/>
              </w:rPr>
            </w:pPr>
            <w:r w:rsidRPr="002E401D">
              <w:rPr>
                <w:rFonts w:cs="Arial"/>
                <w:sz w:val="24"/>
              </w:rPr>
              <w:t>Источник</w:t>
            </w:r>
          </w:p>
        </w:tc>
        <w:tc>
          <w:tcPr>
            <w:tcW w:w="865" w:type="dxa"/>
            <w:tcBorders>
              <w:top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975" w:type="dxa"/>
            <w:gridSpan w:val="3"/>
            <w:tcBorders>
              <w:top w:val="single" w:sz="8" w:space="0" w:color="auto"/>
              <w:right w:val="single" w:sz="8" w:space="0" w:color="auto"/>
            </w:tcBorders>
            <w:shd w:val="clear" w:color="auto" w:fill="auto"/>
            <w:vAlign w:val="bottom"/>
          </w:tcPr>
          <w:p w:rsidR="002E401D" w:rsidRPr="002E401D" w:rsidRDefault="002E401D" w:rsidP="002E401D">
            <w:pPr>
              <w:spacing w:line="271" w:lineRule="exact"/>
              <w:ind w:right="60"/>
              <w:jc w:val="center"/>
              <w:rPr>
                <w:rFonts w:cs="Arial"/>
                <w:sz w:val="24"/>
              </w:rPr>
            </w:pPr>
            <w:r w:rsidRPr="002E401D">
              <w:rPr>
                <w:rFonts w:cs="Arial"/>
                <w:sz w:val="24"/>
              </w:rPr>
              <w:t>Причина</w:t>
            </w:r>
          </w:p>
        </w:tc>
        <w:tc>
          <w:tcPr>
            <w:tcW w:w="180" w:type="dxa"/>
            <w:shd w:val="clear" w:color="auto" w:fill="auto"/>
            <w:vAlign w:val="bottom"/>
          </w:tcPr>
          <w:p w:rsidR="002E401D" w:rsidRPr="002E401D" w:rsidRDefault="002E401D" w:rsidP="002E401D">
            <w:pPr>
              <w:spacing w:line="0" w:lineRule="atLeast"/>
              <w:rPr>
                <w:rFonts w:cs="Arial"/>
                <w:sz w:val="23"/>
              </w:rPr>
            </w:pPr>
          </w:p>
        </w:tc>
      </w:tr>
      <w:tr w:rsidR="002E401D" w:rsidRPr="002E401D" w:rsidTr="00591F7F">
        <w:trPr>
          <w:trHeight w:val="174"/>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42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w w:val="98"/>
                <w:sz w:val="24"/>
              </w:rPr>
            </w:pPr>
            <w:r w:rsidRPr="002E401D">
              <w:rPr>
                <w:rFonts w:cs="Arial"/>
                <w:w w:val="98"/>
                <w:sz w:val="24"/>
              </w:rPr>
              <w:t>времени</w:t>
            </w:r>
          </w:p>
        </w:tc>
        <w:tc>
          <w:tcPr>
            <w:tcW w:w="2380" w:type="dxa"/>
            <w:gridSpan w:val="3"/>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w w:val="98"/>
                <w:sz w:val="24"/>
              </w:rPr>
            </w:pPr>
            <w:r w:rsidRPr="002E401D">
              <w:rPr>
                <w:rFonts w:cs="Arial"/>
                <w:w w:val="98"/>
                <w:sz w:val="24"/>
              </w:rPr>
              <w:t>мин.</w:t>
            </w:r>
          </w:p>
        </w:tc>
        <w:tc>
          <w:tcPr>
            <w:tcW w:w="40" w:type="dxa"/>
            <w:shd w:val="clear" w:color="auto" w:fill="auto"/>
            <w:vAlign w:val="bottom"/>
          </w:tcPr>
          <w:p w:rsidR="002E401D" w:rsidRPr="002E401D" w:rsidRDefault="002E401D" w:rsidP="002E401D">
            <w:pPr>
              <w:spacing w:line="0" w:lineRule="atLeast"/>
              <w:rPr>
                <w:rFonts w:cs="Arial"/>
                <w:sz w:val="15"/>
              </w:rPr>
            </w:pPr>
          </w:p>
        </w:tc>
        <w:tc>
          <w:tcPr>
            <w:tcW w:w="202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140" w:type="dxa"/>
            <w:shd w:val="clear" w:color="auto" w:fill="auto"/>
            <w:vAlign w:val="bottom"/>
          </w:tcPr>
          <w:p w:rsidR="002E401D" w:rsidRPr="002E401D" w:rsidRDefault="002E401D" w:rsidP="002E401D">
            <w:pPr>
              <w:spacing w:line="0" w:lineRule="atLeast"/>
              <w:rPr>
                <w:rFonts w:cs="Arial"/>
                <w:sz w:val="15"/>
              </w:rPr>
            </w:pPr>
          </w:p>
        </w:tc>
        <w:tc>
          <w:tcPr>
            <w:tcW w:w="140" w:type="dxa"/>
            <w:shd w:val="clear" w:color="auto" w:fill="auto"/>
            <w:vAlign w:val="bottom"/>
          </w:tcPr>
          <w:p w:rsidR="002E401D" w:rsidRPr="002E401D" w:rsidRDefault="002E401D" w:rsidP="002E401D">
            <w:pPr>
              <w:spacing w:line="0" w:lineRule="atLeast"/>
              <w:rPr>
                <w:rFonts w:cs="Arial"/>
                <w:sz w:val="15"/>
              </w:rPr>
            </w:pPr>
          </w:p>
        </w:tc>
        <w:tc>
          <w:tcPr>
            <w:tcW w:w="1240" w:type="dxa"/>
            <w:vMerge w:val="restart"/>
            <w:shd w:val="clear" w:color="auto" w:fill="auto"/>
            <w:vAlign w:val="bottom"/>
          </w:tcPr>
          <w:p w:rsidR="002E401D" w:rsidRPr="002E401D" w:rsidRDefault="002E401D" w:rsidP="002E401D">
            <w:pPr>
              <w:spacing w:line="0" w:lineRule="atLeast"/>
              <w:jc w:val="center"/>
              <w:rPr>
                <w:rFonts w:cs="Arial"/>
                <w:sz w:val="24"/>
              </w:rPr>
            </w:pPr>
            <w:r w:rsidRPr="002E401D">
              <w:rPr>
                <w:rFonts w:cs="Arial"/>
                <w:sz w:val="24"/>
              </w:rPr>
              <w:t>помехи</w:t>
            </w:r>
          </w:p>
        </w:tc>
        <w:tc>
          <w:tcPr>
            <w:tcW w:w="865" w:type="dxa"/>
            <w:tcBorders>
              <w:right w:val="single" w:sz="8" w:space="0" w:color="auto"/>
            </w:tcBorders>
            <w:shd w:val="clear" w:color="auto" w:fill="auto"/>
            <w:vAlign w:val="bottom"/>
          </w:tcPr>
          <w:p w:rsidR="002E401D" w:rsidRPr="002E401D" w:rsidRDefault="002E401D" w:rsidP="002E401D">
            <w:pPr>
              <w:spacing w:line="0" w:lineRule="atLeast"/>
              <w:rPr>
                <w:rFonts w:cs="Arial"/>
                <w:sz w:val="15"/>
              </w:rPr>
            </w:pPr>
          </w:p>
        </w:tc>
        <w:tc>
          <w:tcPr>
            <w:tcW w:w="975" w:type="dxa"/>
            <w:gridSpan w:val="3"/>
            <w:vMerge w:val="restart"/>
            <w:tcBorders>
              <w:right w:val="single" w:sz="8" w:space="0" w:color="auto"/>
            </w:tcBorders>
            <w:shd w:val="clear" w:color="auto" w:fill="auto"/>
            <w:vAlign w:val="bottom"/>
          </w:tcPr>
          <w:p w:rsidR="002E401D" w:rsidRPr="002E401D" w:rsidRDefault="002E401D" w:rsidP="002E401D">
            <w:pPr>
              <w:spacing w:line="0" w:lineRule="atLeast"/>
              <w:ind w:right="60"/>
              <w:jc w:val="center"/>
              <w:rPr>
                <w:rFonts w:cs="Arial"/>
                <w:sz w:val="24"/>
              </w:rPr>
            </w:pPr>
            <w:r w:rsidRPr="002E401D">
              <w:rPr>
                <w:rFonts w:cs="Arial"/>
                <w:sz w:val="24"/>
              </w:rPr>
              <w:t>помехи</w:t>
            </w:r>
          </w:p>
        </w:tc>
        <w:tc>
          <w:tcPr>
            <w:tcW w:w="180" w:type="dxa"/>
            <w:shd w:val="clear" w:color="auto" w:fill="auto"/>
            <w:vAlign w:val="bottom"/>
          </w:tcPr>
          <w:p w:rsidR="002E401D" w:rsidRPr="002E401D" w:rsidRDefault="002E401D" w:rsidP="002E401D">
            <w:pPr>
              <w:spacing w:line="0" w:lineRule="atLeast"/>
              <w:rPr>
                <w:rFonts w:cs="Arial"/>
                <w:sz w:val="15"/>
              </w:rPr>
            </w:pPr>
          </w:p>
        </w:tc>
      </w:tr>
      <w:tr w:rsidR="002E401D" w:rsidRPr="002E401D" w:rsidTr="00591F7F">
        <w:trPr>
          <w:trHeight w:val="143"/>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1420" w:type="dxa"/>
            <w:vMerge/>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2380" w:type="dxa"/>
            <w:gridSpan w:val="3"/>
            <w:vMerge/>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40" w:type="dxa"/>
            <w:tcBorders>
              <w:bottom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20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1240" w:type="dxa"/>
            <w:vMerge/>
            <w:tcBorders>
              <w:bottom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865"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975" w:type="dxa"/>
            <w:gridSpan w:val="3"/>
            <w:vMerge/>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2"/>
              </w:rPr>
            </w:pPr>
          </w:p>
        </w:tc>
        <w:tc>
          <w:tcPr>
            <w:tcW w:w="180" w:type="dxa"/>
            <w:shd w:val="clear" w:color="auto" w:fill="auto"/>
            <w:vAlign w:val="bottom"/>
          </w:tcPr>
          <w:p w:rsidR="002E401D" w:rsidRPr="002E401D" w:rsidRDefault="002E401D" w:rsidP="002E401D">
            <w:pPr>
              <w:spacing w:line="0" w:lineRule="atLeast"/>
              <w:rPr>
                <w:rFonts w:cs="Arial"/>
                <w:sz w:val="12"/>
              </w:rPr>
            </w:pPr>
          </w:p>
        </w:tc>
      </w:tr>
      <w:tr w:rsidR="002E401D" w:rsidRPr="002E401D" w:rsidTr="00591F7F">
        <w:trPr>
          <w:trHeight w:val="251"/>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1420" w:type="dxa"/>
            <w:vMerge w:val="restart"/>
            <w:tcBorders>
              <w:right w:val="single" w:sz="8" w:space="0" w:color="auto"/>
            </w:tcBorders>
            <w:shd w:val="clear" w:color="auto" w:fill="auto"/>
            <w:vAlign w:val="bottom"/>
          </w:tcPr>
          <w:p w:rsidR="002E401D" w:rsidRPr="002E401D" w:rsidRDefault="002E401D" w:rsidP="002E401D">
            <w:pPr>
              <w:spacing w:line="0" w:lineRule="atLeast"/>
              <w:jc w:val="center"/>
              <w:rPr>
                <w:rFonts w:cs="Arial"/>
                <w:w w:val="99"/>
                <w:sz w:val="24"/>
              </w:rPr>
            </w:pPr>
            <w:r w:rsidRPr="002E401D">
              <w:rPr>
                <w:rFonts w:cs="Arial"/>
                <w:w w:val="99"/>
                <w:sz w:val="24"/>
              </w:rPr>
              <w:t>16.30-16.31</w:t>
            </w:r>
          </w:p>
        </w:tc>
        <w:tc>
          <w:tcPr>
            <w:tcW w:w="1320" w:type="dxa"/>
            <w:shd w:val="clear" w:color="auto" w:fill="auto"/>
            <w:vAlign w:val="bottom"/>
          </w:tcPr>
          <w:p w:rsidR="002E401D" w:rsidRPr="002E401D" w:rsidRDefault="002E401D" w:rsidP="002E401D">
            <w:pPr>
              <w:spacing w:line="251" w:lineRule="exact"/>
              <w:jc w:val="center"/>
              <w:rPr>
                <w:rFonts w:cs="Arial"/>
                <w:w w:val="99"/>
                <w:sz w:val="24"/>
              </w:rPr>
            </w:pPr>
            <w:r w:rsidRPr="002E401D">
              <w:rPr>
                <w:rFonts w:cs="Arial"/>
                <w:w w:val="99"/>
                <w:sz w:val="24"/>
              </w:rPr>
              <w:t>1</w:t>
            </w:r>
          </w:p>
        </w:tc>
        <w:tc>
          <w:tcPr>
            <w:tcW w:w="260" w:type="dxa"/>
            <w:shd w:val="clear" w:color="auto" w:fill="auto"/>
            <w:vAlign w:val="bottom"/>
          </w:tcPr>
          <w:p w:rsidR="002E401D" w:rsidRPr="002E401D" w:rsidRDefault="002E401D" w:rsidP="002E401D">
            <w:pPr>
              <w:spacing w:line="0" w:lineRule="atLeast"/>
              <w:rPr>
                <w:rFonts w:cs="Arial"/>
                <w:sz w:val="21"/>
              </w:rPr>
            </w:pPr>
          </w:p>
        </w:tc>
        <w:tc>
          <w:tcPr>
            <w:tcW w:w="800" w:type="dxa"/>
            <w:tcBorders>
              <w:right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40" w:type="dxa"/>
            <w:shd w:val="clear" w:color="auto" w:fill="auto"/>
            <w:vAlign w:val="bottom"/>
          </w:tcPr>
          <w:p w:rsidR="002E401D" w:rsidRPr="002E401D" w:rsidRDefault="002E401D" w:rsidP="002E401D">
            <w:pPr>
              <w:spacing w:line="0" w:lineRule="atLeast"/>
              <w:rPr>
                <w:rFonts w:cs="Arial"/>
                <w:sz w:val="21"/>
              </w:rPr>
            </w:pPr>
          </w:p>
        </w:tc>
        <w:tc>
          <w:tcPr>
            <w:tcW w:w="2020" w:type="dxa"/>
            <w:tcBorders>
              <w:right w:val="single" w:sz="8" w:space="0" w:color="auto"/>
            </w:tcBorders>
            <w:shd w:val="clear" w:color="auto" w:fill="auto"/>
            <w:vAlign w:val="bottom"/>
          </w:tcPr>
          <w:p w:rsidR="002E401D" w:rsidRPr="002E401D" w:rsidRDefault="002E401D" w:rsidP="002E401D">
            <w:pPr>
              <w:spacing w:line="251" w:lineRule="exact"/>
              <w:rPr>
                <w:rFonts w:cs="Arial"/>
                <w:sz w:val="24"/>
              </w:rPr>
            </w:pPr>
            <w:r w:rsidRPr="002E401D">
              <w:rPr>
                <w:rFonts w:cs="Arial"/>
                <w:sz w:val="24"/>
              </w:rPr>
              <w:t>Телефонный</w:t>
            </w:r>
          </w:p>
        </w:tc>
        <w:tc>
          <w:tcPr>
            <w:tcW w:w="1520" w:type="dxa"/>
            <w:gridSpan w:val="3"/>
            <w:shd w:val="clear" w:color="auto" w:fill="auto"/>
            <w:vAlign w:val="bottom"/>
          </w:tcPr>
          <w:p w:rsidR="002E401D" w:rsidRPr="002E401D" w:rsidRDefault="002E401D" w:rsidP="002E401D">
            <w:pPr>
              <w:spacing w:line="251" w:lineRule="exact"/>
              <w:rPr>
                <w:rFonts w:cs="Arial"/>
                <w:sz w:val="24"/>
              </w:rPr>
            </w:pPr>
            <w:r w:rsidRPr="002E401D">
              <w:rPr>
                <w:rFonts w:cs="Arial"/>
                <w:sz w:val="24"/>
              </w:rPr>
              <w:t>Неизвестное</w:t>
            </w:r>
          </w:p>
        </w:tc>
        <w:tc>
          <w:tcPr>
            <w:tcW w:w="865" w:type="dxa"/>
            <w:tcBorders>
              <w:right w:val="single" w:sz="8" w:space="0" w:color="auto"/>
            </w:tcBorders>
            <w:shd w:val="clear" w:color="auto" w:fill="auto"/>
            <w:vAlign w:val="bottom"/>
          </w:tcPr>
          <w:p w:rsidR="002E401D" w:rsidRPr="002E401D" w:rsidRDefault="002E401D" w:rsidP="002E401D">
            <w:pPr>
              <w:spacing w:line="0" w:lineRule="atLeast"/>
              <w:rPr>
                <w:rFonts w:cs="Arial"/>
                <w:sz w:val="21"/>
              </w:rPr>
            </w:pPr>
          </w:p>
        </w:tc>
        <w:tc>
          <w:tcPr>
            <w:tcW w:w="975" w:type="dxa"/>
            <w:gridSpan w:val="3"/>
            <w:tcBorders>
              <w:right w:val="single" w:sz="8" w:space="0" w:color="auto"/>
            </w:tcBorders>
            <w:shd w:val="clear" w:color="auto" w:fill="auto"/>
            <w:vAlign w:val="bottom"/>
          </w:tcPr>
          <w:p w:rsidR="002E401D" w:rsidRPr="002E401D" w:rsidRDefault="002E401D" w:rsidP="002E401D">
            <w:pPr>
              <w:spacing w:line="251" w:lineRule="exact"/>
              <w:rPr>
                <w:rFonts w:cs="Arial"/>
                <w:sz w:val="24"/>
              </w:rPr>
            </w:pPr>
            <w:r w:rsidRPr="002E401D">
              <w:rPr>
                <w:rFonts w:cs="Arial"/>
                <w:sz w:val="24"/>
              </w:rPr>
              <w:t>Ошибочный</w:t>
            </w:r>
          </w:p>
        </w:tc>
        <w:tc>
          <w:tcPr>
            <w:tcW w:w="180" w:type="dxa"/>
            <w:shd w:val="clear" w:color="auto" w:fill="auto"/>
            <w:vAlign w:val="bottom"/>
          </w:tcPr>
          <w:p w:rsidR="002E401D" w:rsidRPr="002E401D" w:rsidRDefault="002E401D" w:rsidP="002E401D">
            <w:pPr>
              <w:spacing w:line="0" w:lineRule="atLeast"/>
              <w:rPr>
                <w:rFonts w:cs="Arial"/>
                <w:sz w:val="21"/>
              </w:rPr>
            </w:pPr>
          </w:p>
        </w:tc>
      </w:tr>
      <w:tr w:rsidR="002E401D" w:rsidRPr="002E401D" w:rsidTr="00591F7F">
        <w:trPr>
          <w:trHeight w:val="199"/>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142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1320" w:type="dxa"/>
            <w:shd w:val="clear" w:color="auto" w:fill="auto"/>
            <w:vAlign w:val="bottom"/>
          </w:tcPr>
          <w:p w:rsidR="002E401D" w:rsidRPr="002E401D" w:rsidRDefault="002E401D" w:rsidP="002E401D">
            <w:pPr>
              <w:spacing w:line="0" w:lineRule="atLeast"/>
              <w:rPr>
                <w:rFonts w:cs="Arial"/>
                <w:sz w:val="17"/>
              </w:rPr>
            </w:pPr>
          </w:p>
        </w:tc>
        <w:tc>
          <w:tcPr>
            <w:tcW w:w="260" w:type="dxa"/>
            <w:shd w:val="clear" w:color="auto" w:fill="auto"/>
            <w:vAlign w:val="bottom"/>
          </w:tcPr>
          <w:p w:rsidR="002E401D" w:rsidRPr="002E401D" w:rsidRDefault="002E401D" w:rsidP="002E401D">
            <w:pPr>
              <w:spacing w:line="0" w:lineRule="atLeast"/>
              <w:rPr>
                <w:rFonts w:cs="Arial"/>
                <w:sz w:val="17"/>
              </w:rPr>
            </w:pPr>
          </w:p>
        </w:tc>
        <w:tc>
          <w:tcPr>
            <w:tcW w:w="800" w:type="dxa"/>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40" w:type="dxa"/>
            <w:shd w:val="clear" w:color="auto" w:fill="auto"/>
            <w:vAlign w:val="bottom"/>
          </w:tcPr>
          <w:p w:rsidR="002E401D" w:rsidRPr="002E401D" w:rsidRDefault="002E401D" w:rsidP="002E401D">
            <w:pPr>
              <w:spacing w:line="0" w:lineRule="atLeast"/>
              <w:rPr>
                <w:rFonts w:cs="Arial"/>
                <w:sz w:val="17"/>
              </w:rPr>
            </w:pPr>
          </w:p>
        </w:tc>
        <w:tc>
          <w:tcPr>
            <w:tcW w:w="2020" w:type="dxa"/>
            <w:vMerge w:val="restart"/>
            <w:tcBorders>
              <w:right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разговор</w:t>
            </w:r>
          </w:p>
        </w:tc>
        <w:tc>
          <w:tcPr>
            <w:tcW w:w="1520" w:type="dxa"/>
            <w:gridSpan w:val="3"/>
            <w:vMerge w:val="restart"/>
            <w:shd w:val="clear" w:color="auto" w:fill="auto"/>
            <w:vAlign w:val="bottom"/>
          </w:tcPr>
          <w:p w:rsidR="002E401D" w:rsidRPr="002E401D" w:rsidRDefault="002E401D" w:rsidP="002E401D">
            <w:pPr>
              <w:spacing w:line="0" w:lineRule="atLeast"/>
              <w:rPr>
                <w:rFonts w:cs="Arial"/>
                <w:sz w:val="24"/>
              </w:rPr>
            </w:pPr>
            <w:r w:rsidRPr="002E401D">
              <w:rPr>
                <w:rFonts w:cs="Arial"/>
                <w:sz w:val="24"/>
              </w:rPr>
              <w:t>лицо</w:t>
            </w:r>
          </w:p>
        </w:tc>
        <w:tc>
          <w:tcPr>
            <w:tcW w:w="865" w:type="dxa"/>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975" w:type="dxa"/>
            <w:gridSpan w:val="3"/>
            <w:vMerge w:val="restart"/>
            <w:tcBorders>
              <w:right w:val="single" w:sz="8" w:space="0" w:color="auto"/>
            </w:tcBorders>
            <w:shd w:val="clear" w:color="auto" w:fill="auto"/>
            <w:vAlign w:val="bottom"/>
          </w:tcPr>
          <w:p w:rsidR="002E401D" w:rsidRPr="002E401D" w:rsidRDefault="002E401D" w:rsidP="002E401D">
            <w:pPr>
              <w:spacing w:line="0" w:lineRule="atLeast"/>
              <w:rPr>
                <w:rFonts w:cs="Arial"/>
                <w:sz w:val="24"/>
              </w:rPr>
            </w:pPr>
            <w:r w:rsidRPr="002E401D">
              <w:rPr>
                <w:rFonts w:cs="Arial"/>
                <w:sz w:val="24"/>
              </w:rPr>
              <w:t>звонок</w:t>
            </w:r>
          </w:p>
        </w:tc>
        <w:tc>
          <w:tcPr>
            <w:tcW w:w="180" w:type="dxa"/>
            <w:shd w:val="clear" w:color="auto" w:fill="auto"/>
            <w:vAlign w:val="bottom"/>
          </w:tcPr>
          <w:p w:rsidR="002E401D" w:rsidRPr="002E401D" w:rsidRDefault="002E401D" w:rsidP="002E401D">
            <w:pPr>
              <w:spacing w:line="0" w:lineRule="atLeast"/>
              <w:rPr>
                <w:rFonts w:cs="Arial"/>
                <w:sz w:val="17"/>
              </w:rPr>
            </w:pPr>
          </w:p>
        </w:tc>
      </w:tr>
      <w:tr w:rsidR="002E401D" w:rsidRPr="002E401D" w:rsidTr="00591F7F">
        <w:trPr>
          <w:trHeight w:val="113"/>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9"/>
              </w:rPr>
            </w:pPr>
          </w:p>
        </w:tc>
        <w:tc>
          <w:tcPr>
            <w:tcW w:w="1420" w:type="dxa"/>
            <w:tcBorders>
              <w:right w:val="single" w:sz="8" w:space="0" w:color="auto"/>
            </w:tcBorders>
            <w:shd w:val="clear" w:color="auto" w:fill="auto"/>
            <w:vAlign w:val="bottom"/>
          </w:tcPr>
          <w:p w:rsidR="002E401D" w:rsidRPr="002E401D" w:rsidRDefault="002E401D" w:rsidP="002E401D">
            <w:pPr>
              <w:spacing w:line="0" w:lineRule="atLeast"/>
              <w:rPr>
                <w:rFonts w:cs="Arial"/>
                <w:sz w:val="9"/>
              </w:rPr>
            </w:pPr>
          </w:p>
        </w:tc>
        <w:tc>
          <w:tcPr>
            <w:tcW w:w="1320" w:type="dxa"/>
            <w:shd w:val="clear" w:color="auto" w:fill="auto"/>
            <w:vAlign w:val="bottom"/>
          </w:tcPr>
          <w:p w:rsidR="002E401D" w:rsidRPr="002E401D" w:rsidRDefault="002E401D" w:rsidP="002E401D">
            <w:pPr>
              <w:spacing w:line="0" w:lineRule="atLeast"/>
              <w:rPr>
                <w:rFonts w:cs="Arial"/>
                <w:sz w:val="9"/>
              </w:rPr>
            </w:pPr>
          </w:p>
        </w:tc>
        <w:tc>
          <w:tcPr>
            <w:tcW w:w="260" w:type="dxa"/>
            <w:shd w:val="clear" w:color="auto" w:fill="auto"/>
            <w:vAlign w:val="bottom"/>
          </w:tcPr>
          <w:p w:rsidR="002E401D" w:rsidRPr="002E401D" w:rsidRDefault="002E401D" w:rsidP="002E401D">
            <w:pPr>
              <w:spacing w:line="0" w:lineRule="atLeast"/>
              <w:rPr>
                <w:rFonts w:cs="Arial"/>
                <w:sz w:val="9"/>
              </w:rPr>
            </w:pPr>
          </w:p>
        </w:tc>
        <w:tc>
          <w:tcPr>
            <w:tcW w:w="800" w:type="dxa"/>
            <w:tcBorders>
              <w:right w:val="single" w:sz="8" w:space="0" w:color="auto"/>
            </w:tcBorders>
            <w:shd w:val="clear" w:color="auto" w:fill="auto"/>
            <w:vAlign w:val="bottom"/>
          </w:tcPr>
          <w:p w:rsidR="002E401D" w:rsidRPr="002E401D" w:rsidRDefault="002E401D" w:rsidP="002E401D">
            <w:pPr>
              <w:spacing w:line="0" w:lineRule="atLeast"/>
              <w:rPr>
                <w:rFonts w:cs="Arial"/>
                <w:sz w:val="9"/>
              </w:rPr>
            </w:pPr>
          </w:p>
        </w:tc>
        <w:tc>
          <w:tcPr>
            <w:tcW w:w="40" w:type="dxa"/>
            <w:shd w:val="clear" w:color="auto" w:fill="auto"/>
            <w:vAlign w:val="bottom"/>
          </w:tcPr>
          <w:p w:rsidR="002E401D" w:rsidRPr="002E401D" w:rsidRDefault="002E401D" w:rsidP="002E401D">
            <w:pPr>
              <w:spacing w:line="0" w:lineRule="atLeast"/>
              <w:rPr>
                <w:rFonts w:cs="Arial"/>
                <w:sz w:val="9"/>
              </w:rPr>
            </w:pPr>
          </w:p>
        </w:tc>
        <w:tc>
          <w:tcPr>
            <w:tcW w:w="2020" w:type="dxa"/>
            <w:vMerge/>
            <w:tcBorders>
              <w:right w:val="single" w:sz="8" w:space="0" w:color="auto"/>
            </w:tcBorders>
            <w:shd w:val="clear" w:color="auto" w:fill="auto"/>
            <w:vAlign w:val="bottom"/>
          </w:tcPr>
          <w:p w:rsidR="002E401D" w:rsidRPr="002E401D" w:rsidRDefault="002E401D" w:rsidP="002E401D">
            <w:pPr>
              <w:spacing w:line="0" w:lineRule="atLeast"/>
              <w:rPr>
                <w:rFonts w:cs="Arial"/>
                <w:sz w:val="9"/>
              </w:rPr>
            </w:pPr>
          </w:p>
        </w:tc>
        <w:tc>
          <w:tcPr>
            <w:tcW w:w="1520" w:type="dxa"/>
            <w:gridSpan w:val="3"/>
            <w:vMerge/>
            <w:shd w:val="clear" w:color="auto" w:fill="auto"/>
            <w:vAlign w:val="bottom"/>
          </w:tcPr>
          <w:p w:rsidR="002E401D" w:rsidRPr="002E401D" w:rsidRDefault="002E401D" w:rsidP="002E401D">
            <w:pPr>
              <w:spacing w:line="0" w:lineRule="atLeast"/>
              <w:rPr>
                <w:rFonts w:cs="Arial"/>
                <w:sz w:val="9"/>
              </w:rPr>
            </w:pPr>
          </w:p>
        </w:tc>
        <w:tc>
          <w:tcPr>
            <w:tcW w:w="865" w:type="dxa"/>
            <w:tcBorders>
              <w:right w:val="single" w:sz="8" w:space="0" w:color="auto"/>
            </w:tcBorders>
            <w:shd w:val="clear" w:color="auto" w:fill="auto"/>
            <w:vAlign w:val="bottom"/>
          </w:tcPr>
          <w:p w:rsidR="002E401D" w:rsidRPr="002E401D" w:rsidRDefault="002E401D" w:rsidP="002E401D">
            <w:pPr>
              <w:spacing w:line="0" w:lineRule="atLeast"/>
              <w:rPr>
                <w:rFonts w:cs="Arial"/>
                <w:sz w:val="9"/>
              </w:rPr>
            </w:pPr>
          </w:p>
        </w:tc>
        <w:tc>
          <w:tcPr>
            <w:tcW w:w="975" w:type="dxa"/>
            <w:gridSpan w:val="3"/>
            <w:vMerge/>
            <w:tcBorders>
              <w:right w:val="single" w:sz="8" w:space="0" w:color="auto"/>
            </w:tcBorders>
            <w:shd w:val="clear" w:color="auto" w:fill="auto"/>
            <w:vAlign w:val="bottom"/>
          </w:tcPr>
          <w:p w:rsidR="002E401D" w:rsidRPr="002E401D" w:rsidRDefault="002E401D" w:rsidP="002E401D">
            <w:pPr>
              <w:spacing w:line="0" w:lineRule="atLeast"/>
              <w:rPr>
                <w:rFonts w:cs="Arial"/>
                <w:sz w:val="9"/>
              </w:rPr>
            </w:pPr>
          </w:p>
        </w:tc>
        <w:tc>
          <w:tcPr>
            <w:tcW w:w="180" w:type="dxa"/>
            <w:shd w:val="clear" w:color="auto" w:fill="auto"/>
            <w:vAlign w:val="bottom"/>
          </w:tcPr>
          <w:p w:rsidR="002E401D" w:rsidRPr="002E401D" w:rsidRDefault="002E401D" w:rsidP="002E401D">
            <w:pPr>
              <w:spacing w:line="0" w:lineRule="atLeast"/>
              <w:rPr>
                <w:rFonts w:cs="Arial"/>
                <w:sz w:val="9"/>
              </w:rPr>
            </w:pPr>
          </w:p>
        </w:tc>
      </w:tr>
      <w:tr w:rsidR="002E401D" w:rsidRPr="002E401D" w:rsidTr="00591F7F">
        <w:trPr>
          <w:trHeight w:val="34"/>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1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1320" w:type="dxa"/>
            <w:tcBorders>
              <w:bottom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260" w:type="dxa"/>
            <w:tcBorders>
              <w:bottom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80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40" w:type="dxa"/>
            <w:tcBorders>
              <w:bottom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20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865"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895" w:type="dxa"/>
            <w:tcBorders>
              <w:bottom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40" w:type="dxa"/>
            <w:tcBorders>
              <w:bottom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
              </w:rPr>
            </w:pPr>
          </w:p>
        </w:tc>
        <w:tc>
          <w:tcPr>
            <w:tcW w:w="180" w:type="dxa"/>
            <w:shd w:val="clear" w:color="auto" w:fill="auto"/>
            <w:vAlign w:val="bottom"/>
          </w:tcPr>
          <w:p w:rsidR="002E401D" w:rsidRPr="002E401D" w:rsidRDefault="002E401D" w:rsidP="002E401D">
            <w:pPr>
              <w:spacing w:line="0" w:lineRule="atLeast"/>
              <w:rPr>
                <w:rFonts w:cs="Arial"/>
                <w:sz w:val="2"/>
              </w:rPr>
            </w:pPr>
          </w:p>
        </w:tc>
      </w:tr>
      <w:tr w:rsidR="002E401D" w:rsidRPr="002E401D" w:rsidTr="00591F7F">
        <w:trPr>
          <w:trHeight w:val="325"/>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jc w:val="center"/>
              <w:rPr>
                <w:rFonts w:cs="Arial"/>
                <w:sz w:val="24"/>
              </w:rPr>
            </w:pPr>
            <w:r w:rsidRPr="002E401D">
              <w:rPr>
                <w:rFonts w:cs="Arial"/>
                <w:sz w:val="24"/>
              </w:rPr>
              <w:t>Итого</w:t>
            </w:r>
          </w:p>
        </w:tc>
        <w:tc>
          <w:tcPr>
            <w:tcW w:w="132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6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0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02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65"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95"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80" w:type="dxa"/>
            <w:shd w:val="clear" w:color="auto" w:fill="auto"/>
            <w:vAlign w:val="bottom"/>
          </w:tcPr>
          <w:p w:rsidR="002E401D" w:rsidRPr="002E401D" w:rsidRDefault="002E401D" w:rsidP="002E401D">
            <w:pPr>
              <w:spacing w:line="0" w:lineRule="atLeast"/>
              <w:rPr>
                <w:rFonts w:cs="Arial"/>
                <w:sz w:val="24"/>
              </w:rPr>
            </w:pPr>
          </w:p>
        </w:tc>
      </w:tr>
      <w:tr w:rsidR="002E401D" w:rsidRPr="002E401D" w:rsidTr="00591F7F">
        <w:trPr>
          <w:trHeight w:val="531"/>
        </w:trPr>
        <w:tc>
          <w:tcPr>
            <w:tcW w:w="80" w:type="dxa"/>
            <w:shd w:val="clear" w:color="auto" w:fill="auto"/>
            <w:vAlign w:val="bottom"/>
          </w:tcPr>
          <w:p w:rsidR="002E401D" w:rsidRPr="002E401D" w:rsidRDefault="002E401D" w:rsidP="002E401D">
            <w:pPr>
              <w:spacing w:line="0" w:lineRule="atLeast"/>
              <w:rPr>
                <w:rFonts w:cs="Arial"/>
                <w:sz w:val="24"/>
              </w:rPr>
            </w:pPr>
          </w:p>
        </w:tc>
        <w:tc>
          <w:tcPr>
            <w:tcW w:w="1420" w:type="dxa"/>
            <w:shd w:val="clear" w:color="auto" w:fill="auto"/>
            <w:vAlign w:val="bottom"/>
          </w:tcPr>
          <w:p w:rsidR="002E401D" w:rsidRPr="002E401D" w:rsidRDefault="002E401D" w:rsidP="002E401D">
            <w:pPr>
              <w:spacing w:line="0" w:lineRule="atLeast"/>
              <w:rPr>
                <w:rFonts w:cs="Arial"/>
                <w:sz w:val="24"/>
              </w:rPr>
            </w:pPr>
          </w:p>
        </w:tc>
        <w:tc>
          <w:tcPr>
            <w:tcW w:w="5960" w:type="dxa"/>
            <w:gridSpan w:val="8"/>
            <w:vMerge w:val="restart"/>
            <w:shd w:val="clear" w:color="auto" w:fill="auto"/>
            <w:vAlign w:val="bottom"/>
          </w:tcPr>
          <w:p w:rsidR="00591F7F" w:rsidRDefault="00591F7F" w:rsidP="00591F7F">
            <w:pPr>
              <w:spacing w:line="0" w:lineRule="atLeast"/>
              <w:rPr>
                <w:rFonts w:cs="Arial"/>
                <w:b/>
                <w:sz w:val="24"/>
              </w:rPr>
            </w:pPr>
          </w:p>
          <w:p w:rsidR="00591F7F" w:rsidRDefault="00591F7F" w:rsidP="00591F7F">
            <w:pPr>
              <w:spacing w:line="0" w:lineRule="atLeast"/>
              <w:rPr>
                <w:rFonts w:cs="Arial"/>
                <w:b/>
                <w:sz w:val="24"/>
              </w:rPr>
            </w:pPr>
          </w:p>
          <w:p w:rsidR="00591F7F" w:rsidRDefault="00591F7F" w:rsidP="00591F7F">
            <w:pPr>
              <w:spacing w:line="0" w:lineRule="atLeast"/>
              <w:rPr>
                <w:rFonts w:cs="Arial"/>
                <w:b/>
                <w:sz w:val="24"/>
              </w:rPr>
            </w:pPr>
          </w:p>
          <w:p w:rsidR="00591F7F" w:rsidRDefault="00591F7F" w:rsidP="002E401D">
            <w:pPr>
              <w:spacing w:line="0" w:lineRule="atLeast"/>
              <w:jc w:val="center"/>
              <w:rPr>
                <w:rFonts w:cs="Arial"/>
                <w:b/>
                <w:sz w:val="24"/>
              </w:rPr>
            </w:pPr>
          </w:p>
          <w:p w:rsidR="00591F7F" w:rsidRDefault="00591F7F" w:rsidP="002E401D">
            <w:pPr>
              <w:spacing w:line="0" w:lineRule="atLeast"/>
              <w:jc w:val="center"/>
              <w:rPr>
                <w:rFonts w:cs="Arial"/>
                <w:b/>
                <w:sz w:val="24"/>
              </w:rPr>
            </w:pPr>
          </w:p>
          <w:p w:rsidR="002E401D" w:rsidRPr="002E401D" w:rsidRDefault="002E401D" w:rsidP="002E401D">
            <w:pPr>
              <w:spacing w:line="0" w:lineRule="atLeast"/>
              <w:jc w:val="center"/>
              <w:rPr>
                <w:rFonts w:cs="Arial"/>
                <w:b/>
                <w:sz w:val="24"/>
              </w:rPr>
            </w:pPr>
            <w:r w:rsidRPr="002E401D">
              <w:rPr>
                <w:rFonts w:cs="Arial"/>
                <w:b/>
                <w:sz w:val="24"/>
              </w:rPr>
              <w:lastRenderedPageBreak/>
              <w:t>Анализ дневных потерь рабочего времени</w:t>
            </w:r>
          </w:p>
        </w:tc>
        <w:tc>
          <w:tcPr>
            <w:tcW w:w="865" w:type="dxa"/>
            <w:shd w:val="clear" w:color="auto" w:fill="auto"/>
            <w:vAlign w:val="bottom"/>
          </w:tcPr>
          <w:p w:rsidR="002E401D" w:rsidRPr="002E401D" w:rsidRDefault="002E401D" w:rsidP="002E401D">
            <w:pPr>
              <w:spacing w:line="0" w:lineRule="atLeast"/>
              <w:rPr>
                <w:rFonts w:cs="Arial"/>
                <w:sz w:val="24"/>
              </w:rPr>
            </w:pPr>
          </w:p>
        </w:tc>
        <w:tc>
          <w:tcPr>
            <w:tcW w:w="1155" w:type="dxa"/>
            <w:gridSpan w:val="4"/>
            <w:shd w:val="clear" w:color="auto" w:fill="auto"/>
            <w:vAlign w:val="bottom"/>
          </w:tcPr>
          <w:p w:rsidR="002E401D" w:rsidRPr="002E401D" w:rsidRDefault="002E401D" w:rsidP="002E401D">
            <w:pPr>
              <w:spacing w:line="0" w:lineRule="atLeast"/>
              <w:rPr>
                <w:rFonts w:cs="Arial"/>
                <w:w w:val="98"/>
                <w:sz w:val="24"/>
              </w:rPr>
            </w:pPr>
          </w:p>
        </w:tc>
      </w:tr>
      <w:tr w:rsidR="002E401D" w:rsidRPr="002E401D" w:rsidTr="00591F7F">
        <w:trPr>
          <w:trHeight w:val="278"/>
        </w:trPr>
        <w:tc>
          <w:tcPr>
            <w:tcW w:w="80" w:type="dxa"/>
            <w:shd w:val="clear" w:color="auto" w:fill="auto"/>
            <w:vAlign w:val="bottom"/>
          </w:tcPr>
          <w:p w:rsidR="002E401D" w:rsidRPr="002E401D" w:rsidRDefault="002E401D" w:rsidP="002E401D">
            <w:pPr>
              <w:spacing w:line="0" w:lineRule="atLeast"/>
              <w:rPr>
                <w:rFonts w:cs="Arial"/>
                <w:sz w:val="24"/>
              </w:rPr>
            </w:pPr>
          </w:p>
        </w:tc>
        <w:tc>
          <w:tcPr>
            <w:tcW w:w="1420" w:type="dxa"/>
            <w:shd w:val="clear" w:color="auto" w:fill="auto"/>
            <w:vAlign w:val="bottom"/>
          </w:tcPr>
          <w:p w:rsidR="00E8762A" w:rsidRDefault="00E8762A" w:rsidP="002E401D">
            <w:pPr>
              <w:spacing w:line="0" w:lineRule="atLeast"/>
              <w:rPr>
                <w:rFonts w:cs="Arial"/>
                <w:sz w:val="24"/>
              </w:rPr>
            </w:pPr>
          </w:p>
          <w:p w:rsidR="00E8762A" w:rsidRDefault="00E8762A" w:rsidP="002E401D">
            <w:pPr>
              <w:spacing w:line="0" w:lineRule="atLeast"/>
              <w:rPr>
                <w:rFonts w:cs="Arial"/>
                <w:sz w:val="24"/>
              </w:rPr>
            </w:pPr>
          </w:p>
          <w:p w:rsidR="00E8762A" w:rsidRDefault="00E8762A" w:rsidP="002E401D">
            <w:pPr>
              <w:spacing w:line="0" w:lineRule="atLeast"/>
              <w:rPr>
                <w:rFonts w:cs="Arial"/>
                <w:sz w:val="24"/>
              </w:rPr>
            </w:pPr>
          </w:p>
          <w:p w:rsidR="00E8762A" w:rsidRDefault="00E8762A" w:rsidP="002E401D">
            <w:pPr>
              <w:spacing w:line="0" w:lineRule="atLeast"/>
              <w:rPr>
                <w:rFonts w:cs="Arial"/>
                <w:sz w:val="24"/>
              </w:rPr>
            </w:pPr>
          </w:p>
          <w:p w:rsidR="002E401D" w:rsidRPr="002E401D" w:rsidRDefault="00591F7F" w:rsidP="002E401D">
            <w:pPr>
              <w:spacing w:line="0" w:lineRule="atLeast"/>
              <w:rPr>
                <w:rFonts w:cs="Arial"/>
                <w:sz w:val="24"/>
              </w:rPr>
            </w:pPr>
            <w:r>
              <w:rPr>
                <w:rFonts w:cs="Arial"/>
                <w:sz w:val="24"/>
              </w:rPr>
              <w:t>Таблица 10</w:t>
            </w:r>
          </w:p>
        </w:tc>
        <w:tc>
          <w:tcPr>
            <w:tcW w:w="5960" w:type="dxa"/>
            <w:gridSpan w:val="8"/>
            <w:vMerge/>
            <w:shd w:val="clear" w:color="auto" w:fill="auto"/>
            <w:vAlign w:val="bottom"/>
          </w:tcPr>
          <w:p w:rsidR="002E401D" w:rsidRPr="002E401D" w:rsidRDefault="002E401D" w:rsidP="002E401D">
            <w:pPr>
              <w:spacing w:line="0" w:lineRule="atLeast"/>
              <w:rPr>
                <w:rFonts w:cs="Arial"/>
                <w:sz w:val="24"/>
              </w:rPr>
            </w:pPr>
          </w:p>
        </w:tc>
        <w:tc>
          <w:tcPr>
            <w:tcW w:w="865" w:type="dxa"/>
            <w:shd w:val="clear" w:color="auto" w:fill="auto"/>
            <w:vAlign w:val="bottom"/>
          </w:tcPr>
          <w:p w:rsidR="002E401D" w:rsidRPr="002E401D" w:rsidRDefault="002E401D" w:rsidP="002E401D">
            <w:pPr>
              <w:spacing w:line="0" w:lineRule="atLeast"/>
              <w:rPr>
                <w:rFonts w:cs="Arial"/>
                <w:sz w:val="24"/>
              </w:rPr>
            </w:pPr>
          </w:p>
        </w:tc>
        <w:tc>
          <w:tcPr>
            <w:tcW w:w="895" w:type="dxa"/>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180" w:type="dxa"/>
            <w:shd w:val="clear" w:color="auto" w:fill="auto"/>
            <w:vAlign w:val="bottom"/>
          </w:tcPr>
          <w:p w:rsidR="002E401D" w:rsidRPr="002E401D" w:rsidRDefault="002E401D" w:rsidP="002E401D">
            <w:pPr>
              <w:spacing w:line="0" w:lineRule="atLeast"/>
              <w:rPr>
                <w:rFonts w:cs="Arial"/>
                <w:sz w:val="24"/>
              </w:rPr>
            </w:pPr>
          </w:p>
        </w:tc>
      </w:tr>
      <w:tr w:rsidR="002E401D" w:rsidRPr="002E401D" w:rsidTr="002E401D">
        <w:trPr>
          <w:trHeight w:val="101"/>
        </w:trPr>
        <w:tc>
          <w:tcPr>
            <w:tcW w:w="80" w:type="dxa"/>
            <w:shd w:val="clear" w:color="auto" w:fill="auto"/>
            <w:vAlign w:val="bottom"/>
          </w:tcPr>
          <w:p w:rsidR="002E401D" w:rsidRPr="002E401D" w:rsidRDefault="002E401D" w:rsidP="002E401D">
            <w:pPr>
              <w:spacing w:line="0" w:lineRule="atLeast"/>
              <w:rPr>
                <w:rFonts w:cs="Arial"/>
                <w:sz w:val="8"/>
              </w:rPr>
            </w:pPr>
          </w:p>
        </w:tc>
        <w:tc>
          <w:tcPr>
            <w:tcW w:w="2740" w:type="dxa"/>
            <w:gridSpan w:val="2"/>
            <w:shd w:val="clear" w:color="auto" w:fill="auto"/>
            <w:vAlign w:val="bottom"/>
          </w:tcPr>
          <w:p w:rsidR="002E401D" w:rsidRPr="002E401D" w:rsidRDefault="002E401D" w:rsidP="002E401D">
            <w:pPr>
              <w:spacing w:line="0" w:lineRule="atLeast"/>
              <w:rPr>
                <w:rFonts w:cs="Arial"/>
                <w:sz w:val="8"/>
              </w:rPr>
            </w:pPr>
          </w:p>
        </w:tc>
        <w:tc>
          <w:tcPr>
            <w:tcW w:w="260" w:type="dxa"/>
            <w:shd w:val="clear" w:color="auto" w:fill="auto"/>
            <w:vAlign w:val="bottom"/>
          </w:tcPr>
          <w:p w:rsidR="002E401D" w:rsidRPr="002E401D" w:rsidRDefault="002E401D" w:rsidP="002E401D">
            <w:pPr>
              <w:spacing w:line="0" w:lineRule="atLeast"/>
              <w:rPr>
                <w:rFonts w:cs="Arial"/>
                <w:sz w:val="8"/>
              </w:rPr>
            </w:pPr>
          </w:p>
        </w:tc>
        <w:tc>
          <w:tcPr>
            <w:tcW w:w="2860" w:type="dxa"/>
            <w:gridSpan w:val="3"/>
            <w:shd w:val="clear" w:color="auto" w:fill="auto"/>
            <w:vAlign w:val="bottom"/>
          </w:tcPr>
          <w:p w:rsidR="002E401D" w:rsidRPr="002E401D" w:rsidRDefault="002E401D" w:rsidP="002E401D">
            <w:pPr>
              <w:spacing w:line="0" w:lineRule="atLeast"/>
              <w:rPr>
                <w:rFonts w:cs="Arial"/>
                <w:sz w:val="8"/>
              </w:rPr>
            </w:pPr>
          </w:p>
        </w:tc>
        <w:tc>
          <w:tcPr>
            <w:tcW w:w="140" w:type="dxa"/>
            <w:shd w:val="clear" w:color="auto" w:fill="auto"/>
            <w:vAlign w:val="bottom"/>
          </w:tcPr>
          <w:p w:rsidR="002E401D" w:rsidRPr="002E401D" w:rsidRDefault="002E401D" w:rsidP="002E401D">
            <w:pPr>
              <w:spacing w:line="0" w:lineRule="atLeast"/>
              <w:rPr>
                <w:rFonts w:cs="Arial"/>
                <w:sz w:val="8"/>
              </w:rPr>
            </w:pPr>
          </w:p>
        </w:tc>
        <w:tc>
          <w:tcPr>
            <w:tcW w:w="140" w:type="dxa"/>
            <w:shd w:val="clear" w:color="auto" w:fill="auto"/>
            <w:vAlign w:val="bottom"/>
          </w:tcPr>
          <w:p w:rsidR="002E401D" w:rsidRPr="002E401D" w:rsidRDefault="002E401D" w:rsidP="002E401D">
            <w:pPr>
              <w:spacing w:line="0" w:lineRule="atLeast"/>
              <w:rPr>
                <w:rFonts w:cs="Arial"/>
                <w:sz w:val="8"/>
              </w:rPr>
            </w:pPr>
          </w:p>
        </w:tc>
        <w:tc>
          <w:tcPr>
            <w:tcW w:w="3040" w:type="dxa"/>
            <w:gridSpan w:val="4"/>
            <w:shd w:val="clear" w:color="auto" w:fill="auto"/>
            <w:vAlign w:val="bottom"/>
          </w:tcPr>
          <w:p w:rsidR="002E401D" w:rsidRPr="002E401D" w:rsidRDefault="002E401D" w:rsidP="002E401D">
            <w:pPr>
              <w:spacing w:line="0" w:lineRule="atLeast"/>
              <w:rPr>
                <w:rFonts w:cs="Arial"/>
                <w:sz w:val="8"/>
              </w:rPr>
            </w:pPr>
          </w:p>
        </w:tc>
        <w:tc>
          <w:tcPr>
            <w:tcW w:w="220" w:type="dxa"/>
            <w:gridSpan w:val="2"/>
            <w:shd w:val="clear" w:color="auto" w:fill="auto"/>
            <w:vAlign w:val="bottom"/>
          </w:tcPr>
          <w:p w:rsidR="002E401D" w:rsidRPr="002E401D" w:rsidRDefault="002E401D" w:rsidP="002E401D">
            <w:pPr>
              <w:spacing w:line="0" w:lineRule="atLeast"/>
              <w:rPr>
                <w:rFonts w:cs="Arial"/>
                <w:sz w:val="8"/>
              </w:rPr>
            </w:pPr>
          </w:p>
        </w:tc>
      </w:tr>
      <w:tr w:rsidR="002E401D" w:rsidRPr="002E401D" w:rsidTr="002E401D">
        <w:trPr>
          <w:trHeight w:val="502"/>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740" w:type="dxa"/>
            <w:gridSpan w:val="2"/>
            <w:tcBorders>
              <w:top w:val="single" w:sz="8" w:space="0" w:color="auto"/>
            </w:tcBorders>
            <w:shd w:val="clear" w:color="auto" w:fill="auto"/>
            <w:vAlign w:val="bottom"/>
          </w:tcPr>
          <w:p w:rsidR="002E401D" w:rsidRPr="002E401D" w:rsidRDefault="002E401D" w:rsidP="002E401D">
            <w:pPr>
              <w:spacing w:line="0" w:lineRule="atLeast"/>
              <w:jc w:val="center"/>
              <w:rPr>
                <w:rFonts w:cs="Arial"/>
                <w:sz w:val="24"/>
              </w:rPr>
            </w:pPr>
            <w:r w:rsidRPr="002E401D">
              <w:rPr>
                <w:rFonts w:cs="Arial"/>
                <w:sz w:val="24"/>
              </w:rPr>
              <w:t>"Поглотители" времени</w:t>
            </w:r>
          </w:p>
        </w:tc>
        <w:tc>
          <w:tcPr>
            <w:tcW w:w="260" w:type="dxa"/>
            <w:tcBorders>
              <w:top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860" w:type="dxa"/>
            <w:gridSpan w:val="3"/>
            <w:tcBorders>
              <w:top w:val="single" w:sz="8" w:space="0" w:color="auto"/>
            </w:tcBorders>
            <w:shd w:val="clear" w:color="auto" w:fill="auto"/>
            <w:vAlign w:val="bottom"/>
          </w:tcPr>
          <w:p w:rsidR="002E401D" w:rsidRPr="002E401D" w:rsidRDefault="002E401D" w:rsidP="002E401D">
            <w:pPr>
              <w:spacing w:line="0" w:lineRule="atLeast"/>
              <w:jc w:val="center"/>
              <w:rPr>
                <w:rFonts w:cs="Arial"/>
                <w:sz w:val="24"/>
              </w:rPr>
            </w:pPr>
            <w:r w:rsidRPr="002E401D">
              <w:rPr>
                <w:rFonts w:cs="Arial"/>
                <w:sz w:val="24"/>
              </w:rPr>
              <w:t>Причины потерь времени</w:t>
            </w:r>
          </w:p>
        </w:tc>
        <w:tc>
          <w:tcPr>
            <w:tcW w:w="140" w:type="dxa"/>
            <w:tcBorders>
              <w:top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0" w:type="dxa"/>
            <w:tcBorders>
              <w:top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3040" w:type="dxa"/>
            <w:gridSpan w:val="4"/>
            <w:tcBorders>
              <w:top w:val="single" w:sz="8" w:space="0" w:color="auto"/>
              <w:right w:val="single" w:sz="8" w:space="0" w:color="auto"/>
            </w:tcBorders>
            <w:shd w:val="clear" w:color="auto" w:fill="auto"/>
            <w:vAlign w:val="bottom"/>
          </w:tcPr>
          <w:p w:rsidR="002E401D" w:rsidRPr="002E401D" w:rsidRDefault="002E401D" w:rsidP="002E401D">
            <w:pPr>
              <w:spacing w:line="0" w:lineRule="atLeast"/>
              <w:ind w:right="160"/>
              <w:jc w:val="center"/>
              <w:rPr>
                <w:rFonts w:cs="Arial"/>
                <w:sz w:val="24"/>
              </w:rPr>
            </w:pPr>
            <w:r w:rsidRPr="002E401D">
              <w:rPr>
                <w:rFonts w:cs="Arial"/>
                <w:sz w:val="24"/>
              </w:rPr>
              <w:t>Меры по устранению</w:t>
            </w:r>
          </w:p>
        </w:tc>
        <w:tc>
          <w:tcPr>
            <w:tcW w:w="220" w:type="dxa"/>
            <w:gridSpan w:val="2"/>
            <w:shd w:val="clear" w:color="auto" w:fill="auto"/>
            <w:vAlign w:val="bottom"/>
          </w:tcPr>
          <w:p w:rsidR="002E401D" w:rsidRPr="002E401D" w:rsidRDefault="002E401D" w:rsidP="002E401D">
            <w:pPr>
              <w:spacing w:line="0" w:lineRule="atLeast"/>
              <w:rPr>
                <w:rFonts w:cs="Arial"/>
                <w:sz w:val="24"/>
              </w:rPr>
            </w:pPr>
          </w:p>
        </w:tc>
      </w:tr>
      <w:tr w:rsidR="002E401D" w:rsidRPr="002E401D" w:rsidTr="00591F7F">
        <w:trPr>
          <w:trHeight w:val="204"/>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1420" w:type="dxa"/>
            <w:tcBorders>
              <w:bottom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1320" w:type="dxa"/>
            <w:tcBorders>
              <w:bottom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2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800" w:type="dxa"/>
            <w:tcBorders>
              <w:bottom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40" w:type="dxa"/>
            <w:tcBorders>
              <w:bottom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2020" w:type="dxa"/>
            <w:tcBorders>
              <w:bottom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1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865" w:type="dxa"/>
            <w:tcBorders>
              <w:bottom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895" w:type="dxa"/>
            <w:tcBorders>
              <w:bottom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17"/>
              </w:rPr>
            </w:pPr>
          </w:p>
        </w:tc>
        <w:tc>
          <w:tcPr>
            <w:tcW w:w="40" w:type="dxa"/>
            <w:shd w:val="clear" w:color="auto" w:fill="auto"/>
            <w:vAlign w:val="bottom"/>
          </w:tcPr>
          <w:p w:rsidR="002E401D" w:rsidRPr="002E401D" w:rsidRDefault="002E401D" w:rsidP="002E401D">
            <w:pPr>
              <w:spacing w:line="0" w:lineRule="atLeast"/>
              <w:rPr>
                <w:rFonts w:cs="Arial"/>
                <w:sz w:val="17"/>
              </w:rPr>
            </w:pPr>
          </w:p>
        </w:tc>
        <w:tc>
          <w:tcPr>
            <w:tcW w:w="180" w:type="dxa"/>
            <w:shd w:val="clear" w:color="auto" w:fill="auto"/>
            <w:vAlign w:val="bottom"/>
          </w:tcPr>
          <w:p w:rsidR="002E401D" w:rsidRPr="002E401D" w:rsidRDefault="002E401D" w:rsidP="002E401D">
            <w:pPr>
              <w:spacing w:line="0" w:lineRule="atLeast"/>
              <w:rPr>
                <w:rFonts w:cs="Arial"/>
                <w:sz w:val="17"/>
              </w:rPr>
            </w:pPr>
          </w:p>
        </w:tc>
      </w:tr>
      <w:tr w:rsidR="002E401D" w:rsidRPr="002E401D" w:rsidTr="00591F7F">
        <w:trPr>
          <w:trHeight w:val="266"/>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42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320" w:type="dxa"/>
            <w:tcBorders>
              <w:bottom w:val="single" w:sz="8" w:space="0" w:color="auto"/>
            </w:tcBorders>
            <w:shd w:val="clear" w:color="auto" w:fill="auto"/>
            <w:vAlign w:val="bottom"/>
          </w:tcPr>
          <w:p w:rsidR="002E401D" w:rsidRPr="002E401D" w:rsidRDefault="002E401D" w:rsidP="002E401D">
            <w:pPr>
              <w:spacing w:line="264" w:lineRule="exact"/>
              <w:ind w:right="1080"/>
              <w:jc w:val="right"/>
              <w:rPr>
                <w:rFonts w:cs="Arial"/>
                <w:w w:val="82"/>
                <w:sz w:val="24"/>
              </w:rPr>
            </w:pPr>
            <w:r w:rsidRPr="002E401D">
              <w:rPr>
                <w:rFonts w:cs="Arial"/>
                <w:w w:val="82"/>
                <w:sz w:val="24"/>
              </w:rPr>
              <w:t>1</w:t>
            </w:r>
          </w:p>
        </w:tc>
        <w:tc>
          <w:tcPr>
            <w:tcW w:w="2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80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2020" w:type="dxa"/>
            <w:tcBorders>
              <w:bottom w:val="single" w:sz="8" w:space="0" w:color="auto"/>
            </w:tcBorders>
            <w:shd w:val="clear" w:color="auto" w:fill="auto"/>
            <w:vAlign w:val="bottom"/>
          </w:tcPr>
          <w:p w:rsidR="002E401D" w:rsidRPr="002E401D" w:rsidRDefault="002E401D" w:rsidP="002E401D">
            <w:pPr>
              <w:spacing w:line="264" w:lineRule="exact"/>
              <w:ind w:right="1200"/>
              <w:jc w:val="right"/>
              <w:rPr>
                <w:rFonts w:cs="Arial"/>
                <w:sz w:val="24"/>
              </w:rPr>
            </w:pPr>
            <w:r w:rsidRPr="002E401D">
              <w:rPr>
                <w:rFonts w:cs="Arial"/>
                <w:sz w:val="24"/>
              </w:rPr>
              <w:t>2</w:t>
            </w:r>
          </w:p>
        </w:tc>
        <w:tc>
          <w:tcPr>
            <w:tcW w:w="1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865" w:type="dxa"/>
            <w:tcBorders>
              <w:bottom w:val="single" w:sz="8" w:space="0" w:color="auto"/>
            </w:tcBorders>
            <w:shd w:val="clear" w:color="auto" w:fill="auto"/>
            <w:vAlign w:val="bottom"/>
          </w:tcPr>
          <w:p w:rsidR="002E401D" w:rsidRPr="002E401D" w:rsidRDefault="002E401D" w:rsidP="002E401D">
            <w:pPr>
              <w:spacing w:line="264" w:lineRule="exact"/>
              <w:jc w:val="right"/>
              <w:rPr>
                <w:rFonts w:cs="Arial"/>
                <w:sz w:val="24"/>
              </w:rPr>
            </w:pPr>
            <w:r w:rsidRPr="002E401D">
              <w:rPr>
                <w:rFonts w:cs="Arial"/>
                <w:sz w:val="24"/>
              </w:rPr>
              <w:t>3</w:t>
            </w:r>
          </w:p>
        </w:tc>
        <w:tc>
          <w:tcPr>
            <w:tcW w:w="895" w:type="dxa"/>
            <w:tcBorders>
              <w:bottom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3"/>
              </w:rPr>
            </w:pPr>
          </w:p>
        </w:tc>
        <w:tc>
          <w:tcPr>
            <w:tcW w:w="40" w:type="dxa"/>
            <w:shd w:val="clear" w:color="auto" w:fill="auto"/>
            <w:vAlign w:val="bottom"/>
          </w:tcPr>
          <w:p w:rsidR="002E401D" w:rsidRPr="002E401D" w:rsidRDefault="002E401D" w:rsidP="002E401D">
            <w:pPr>
              <w:spacing w:line="0" w:lineRule="atLeast"/>
              <w:rPr>
                <w:rFonts w:cs="Arial"/>
                <w:sz w:val="23"/>
              </w:rPr>
            </w:pPr>
          </w:p>
        </w:tc>
        <w:tc>
          <w:tcPr>
            <w:tcW w:w="180" w:type="dxa"/>
            <w:shd w:val="clear" w:color="auto" w:fill="auto"/>
            <w:vAlign w:val="bottom"/>
          </w:tcPr>
          <w:p w:rsidR="002E401D" w:rsidRPr="002E401D" w:rsidRDefault="002E401D" w:rsidP="002E401D">
            <w:pPr>
              <w:spacing w:line="0" w:lineRule="atLeast"/>
              <w:rPr>
                <w:rFonts w:cs="Arial"/>
                <w:sz w:val="23"/>
              </w:rPr>
            </w:pPr>
          </w:p>
        </w:tc>
      </w:tr>
      <w:tr w:rsidR="002E401D" w:rsidRPr="002E401D" w:rsidTr="00591F7F">
        <w:trPr>
          <w:trHeight w:val="350"/>
        </w:trPr>
        <w:tc>
          <w:tcPr>
            <w:tcW w:w="80" w:type="dxa"/>
            <w:tcBorders>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2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32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6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0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202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1240"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65"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895" w:type="dxa"/>
            <w:tcBorders>
              <w:bottom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tcBorders>
              <w:bottom w:val="single" w:sz="8" w:space="0" w:color="auto"/>
              <w:right w:val="single" w:sz="8" w:space="0" w:color="auto"/>
            </w:tcBorders>
            <w:shd w:val="clear" w:color="auto" w:fill="auto"/>
            <w:vAlign w:val="bottom"/>
          </w:tcPr>
          <w:p w:rsidR="002E401D" w:rsidRPr="002E401D" w:rsidRDefault="002E401D" w:rsidP="002E401D">
            <w:pPr>
              <w:spacing w:line="0" w:lineRule="atLeast"/>
              <w:rPr>
                <w:rFonts w:cs="Arial"/>
                <w:sz w:val="24"/>
              </w:rPr>
            </w:pPr>
          </w:p>
        </w:tc>
        <w:tc>
          <w:tcPr>
            <w:tcW w:w="40" w:type="dxa"/>
            <w:shd w:val="clear" w:color="auto" w:fill="auto"/>
            <w:vAlign w:val="bottom"/>
          </w:tcPr>
          <w:p w:rsidR="002E401D" w:rsidRPr="002E401D" w:rsidRDefault="002E401D" w:rsidP="002E401D">
            <w:pPr>
              <w:spacing w:line="0" w:lineRule="atLeast"/>
              <w:rPr>
                <w:rFonts w:cs="Arial"/>
                <w:sz w:val="24"/>
              </w:rPr>
            </w:pPr>
          </w:p>
        </w:tc>
        <w:tc>
          <w:tcPr>
            <w:tcW w:w="180" w:type="dxa"/>
            <w:shd w:val="clear" w:color="auto" w:fill="auto"/>
            <w:vAlign w:val="bottom"/>
          </w:tcPr>
          <w:p w:rsidR="002E401D" w:rsidRPr="002E401D" w:rsidRDefault="002E401D" w:rsidP="002E401D">
            <w:pPr>
              <w:spacing w:line="0" w:lineRule="atLeast"/>
              <w:rPr>
                <w:rFonts w:cs="Arial"/>
                <w:sz w:val="24"/>
              </w:rPr>
            </w:pPr>
          </w:p>
        </w:tc>
      </w:tr>
    </w:tbl>
    <w:p w:rsidR="002E401D" w:rsidRPr="002E401D" w:rsidRDefault="002E401D" w:rsidP="002E401D">
      <w:pPr>
        <w:spacing w:line="200" w:lineRule="exact"/>
        <w:rPr>
          <w:rFonts w:cs="Arial"/>
        </w:rPr>
      </w:pPr>
    </w:p>
    <w:p w:rsidR="002E401D" w:rsidRPr="002E401D" w:rsidRDefault="002E401D" w:rsidP="002E401D">
      <w:pPr>
        <w:spacing w:line="218" w:lineRule="exact"/>
        <w:rPr>
          <w:rFonts w:cs="Arial"/>
        </w:rPr>
      </w:pPr>
    </w:p>
    <w:p w:rsidR="002E401D" w:rsidRDefault="002E401D" w:rsidP="0070438B">
      <w:pPr>
        <w:spacing w:line="0" w:lineRule="atLeast"/>
        <w:rPr>
          <w:rFonts w:cs="Arial"/>
          <w:sz w:val="28"/>
        </w:rPr>
      </w:pPr>
      <w:r w:rsidRPr="002E401D">
        <w:rPr>
          <w:rFonts w:cs="Arial"/>
          <w:sz w:val="28"/>
        </w:rPr>
        <w:t>6. Групповое обсуждение резул</w:t>
      </w:r>
      <w:r w:rsidR="0070438B">
        <w:rPr>
          <w:rFonts w:cs="Arial"/>
          <w:sz w:val="28"/>
        </w:rPr>
        <w:t>ьтатов и подведение итогов игры</w:t>
      </w:r>
    </w:p>
    <w:p w:rsidR="009F7733" w:rsidRDefault="009F7733" w:rsidP="0070438B">
      <w:pPr>
        <w:spacing w:line="0" w:lineRule="atLeast"/>
        <w:rPr>
          <w:rFonts w:cs="Arial"/>
          <w:sz w:val="28"/>
        </w:rPr>
      </w:pPr>
    </w:p>
    <w:p w:rsidR="009F7733" w:rsidRDefault="009F7733" w:rsidP="0070438B">
      <w:pPr>
        <w:spacing w:line="0" w:lineRule="atLeast"/>
        <w:rPr>
          <w:rFonts w:cs="Arial"/>
          <w:sz w:val="28"/>
        </w:rPr>
      </w:pPr>
    </w:p>
    <w:p w:rsidR="009F7733" w:rsidRDefault="009F7733" w:rsidP="0070438B">
      <w:pPr>
        <w:spacing w:line="0" w:lineRule="atLeast"/>
        <w:rPr>
          <w:rFonts w:cs="Arial"/>
          <w:sz w:val="28"/>
        </w:rPr>
      </w:pPr>
    </w:p>
    <w:p w:rsidR="009F7733" w:rsidRPr="005F0E54" w:rsidRDefault="009F7733" w:rsidP="009F7733">
      <w:pPr>
        <w:spacing w:line="0" w:lineRule="atLeast"/>
        <w:rPr>
          <w:rFonts w:cs="Arial"/>
          <w:b/>
          <w:sz w:val="24"/>
        </w:rPr>
      </w:pPr>
      <w:r w:rsidRPr="005F0E54">
        <w:rPr>
          <w:rFonts w:cs="Arial"/>
          <w:b/>
          <w:sz w:val="24"/>
        </w:rPr>
        <w:t xml:space="preserve">                                              </w:t>
      </w:r>
      <w:r w:rsidR="005F0E54" w:rsidRPr="005F0E54">
        <w:rPr>
          <w:rFonts w:cs="Arial"/>
          <w:b/>
          <w:sz w:val="24"/>
        </w:rPr>
        <w:t xml:space="preserve">      </w:t>
      </w:r>
      <w:r w:rsidRPr="005F0E54">
        <w:rPr>
          <w:rFonts w:cs="Arial"/>
          <w:b/>
          <w:sz w:val="24"/>
        </w:rPr>
        <w:t xml:space="preserve">ДЕЛОВАЯ ИГРА № 7 </w:t>
      </w:r>
    </w:p>
    <w:p w:rsidR="009F7733" w:rsidRPr="005F0E54" w:rsidRDefault="009F7733" w:rsidP="009F7733">
      <w:pPr>
        <w:spacing w:line="35" w:lineRule="exact"/>
        <w:rPr>
          <w:rFonts w:cs="Arial"/>
          <w:b/>
        </w:rPr>
      </w:pPr>
    </w:p>
    <w:p w:rsidR="009F7733" w:rsidRPr="005F0E54" w:rsidRDefault="009F7733" w:rsidP="009F7733">
      <w:pPr>
        <w:pStyle w:val="a3"/>
        <w:rPr>
          <w:rFonts w:cs="Arial"/>
          <w:b/>
        </w:rPr>
      </w:pPr>
      <w:r w:rsidRPr="005F0E54">
        <w:rPr>
          <w:rFonts w:cs="Arial"/>
          <w:b/>
        </w:rPr>
        <w:t xml:space="preserve">«Организация трудового процесса с использованием </w:t>
      </w:r>
      <w:r w:rsidRPr="005F0E54">
        <w:rPr>
          <w:b/>
        </w:rPr>
        <w:t>метода фотографии рабочего времени и (или) хронометража</w:t>
      </w:r>
      <w:r w:rsidRPr="005F0E54">
        <w:rPr>
          <w:rFonts w:cs="Arial"/>
          <w:b/>
        </w:rPr>
        <w:t xml:space="preserve"> »</w:t>
      </w:r>
    </w:p>
    <w:p w:rsidR="009F7733" w:rsidRPr="005F0E54" w:rsidRDefault="009F7733" w:rsidP="009F7733">
      <w:pPr>
        <w:spacing w:line="282" w:lineRule="exact"/>
        <w:rPr>
          <w:rFonts w:cs="Arial"/>
          <w:b/>
        </w:rPr>
      </w:pPr>
    </w:p>
    <w:p w:rsidR="009F7733" w:rsidRDefault="009F7733" w:rsidP="009F7733">
      <w:pPr>
        <w:spacing w:line="257" w:lineRule="auto"/>
        <w:jc w:val="both"/>
        <w:rPr>
          <w:rFonts w:cs="Arial"/>
          <w:sz w:val="28"/>
        </w:rPr>
      </w:pPr>
      <w:r w:rsidRPr="002E401D">
        <w:rPr>
          <w:rFonts w:cs="Arial"/>
          <w:i/>
          <w:sz w:val="28"/>
        </w:rPr>
        <w:t xml:space="preserve">Цель: </w:t>
      </w:r>
      <w:r w:rsidRPr="002E401D">
        <w:rPr>
          <w:rFonts w:cs="Arial"/>
          <w:sz w:val="28"/>
        </w:rPr>
        <w:t>закрепление теоретического материала по теме: «</w:t>
      </w:r>
      <w:r>
        <w:rPr>
          <w:rFonts w:cs="Arial"/>
          <w:sz w:val="28"/>
          <w:szCs w:val="28"/>
        </w:rPr>
        <w:t>Методы изучения затрат рабочего времени</w:t>
      </w:r>
      <w:r w:rsidRPr="002E401D">
        <w:rPr>
          <w:rFonts w:cs="Arial"/>
          <w:sz w:val="28"/>
        </w:rPr>
        <w:t>» и формирование навыков применения на практике методо</w:t>
      </w:r>
      <w:r>
        <w:rPr>
          <w:rFonts w:cs="Arial"/>
          <w:sz w:val="28"/>
        </w:rPr>
        <w:t>в наблюдения</w:t>
      </w:r>
      <w:r w:rsidRPr="002E401D">
        <w:rPr>
          <w:rFonts w:cs="Arial"/>
          <w:sz w:val="28"/>
        </w:rPr>
        <w:t>.</w:t>
      </w:r>
    </w:p>
    <w:p w:rsidR="009F7733" w:rsidRPr="00042582" w:rsidRDefault="009F7733" w:rsidP="009F7733">
      <w:pPr>
        <w:spacing w:line="0" w:lineRule="atLeast"/>
        <w:rPr>
          <w:rFonts w:cs="Arial"/>
          <w:i/>
          <w:sz w:val="28"/>
        </w:rPr>
      </w:pPr>
      <w:r w:rsidRPr="002E401D">
        <w:rPr>
          <w:rFonts w:cs="Arial"/>
          <w:i/>
          <w:sz w:val="28"/>
        </w:rPr>
        <w:t>Постановка задачи:</w:t>
      </w:r>
    </w:p>
    <w:p w:rsidR="009F7733" w:rsidRDefault="009F7733" w:rsidP="009F7733">
      <w:pPr>
        <w:pStyle w:val="a3"/>
        <w:jc w:val="left"/>
      </w:pPr>
      <w:r>
        <w:t>1.установление прогрессивных норм выработки,</w:t>
      </w:r>
    </w:p>
    <w:p w:rsidR="009F7733" w:rsidRDefault="009F7733" w:rsidP="009F7733">
      <w:pPr>
        <w:pStyle w:val="a3"/>
        <w:jc w:val="left"/>
      </w:pPr>
      <w:r>
        <w:t>2. составлении нормативного баланса рабочего времени на смену и организации труда</w:t>
      </w:r>
    </w:p>
    <w:p w:rsidR="009F7733" w:rsidRPr="00042582" w:rsidRDefault="009F7733" w:rsidP="009F7733">
      <w:pPr>
        <w:pStyle w:val="a3"/>
        <w:jc w:val="left"/>
      </w:pPr>
      <w:r>
        <w:t xml:space="preserve"> 3</w:t>
      </w:r>
      <w:r>
        <w:rPr>
          <w:lang w:val="ru-RU"/>
        </w:rPr>
        <w:t>.</w:t>
      </w:r>
      <w:r>
        <w:t>минимизировать потери рабочего времени и обеспечить максимальную производительность</w:t>
      </w:r>
    </w:p>
    <w:p w:rsidR="009F7733" w:rsidRPr="002E401D" w:rsidRDefault="009F7733" w:rsidP="009F7733">
      <w:pPr>
        <w:spacing w:line="290" w:lineRule="exact"/>
        <w:rPr>
          <w:rFonts w:cs="Arial"/>
        </w:rPr>
      </w:pPr>
    </w:p>
    <w:p w:rsidR="009F7733" w:rsidRPr="002E401D" w:rsidRDefault="009F7733" w:rsidP="009F7733">
      <w:pPr>
        <w:spacing w:line="0" w:lineRule="atLeast"/>
        <w:rPr>
          <w:rFonts w:cs="Arial"/>
          <w:i/>
          <w:sz w:val="28"/>
        </w:rPr>
      </w:pPr>
      <w:r>
        <w:rPr>
          <w:rFonts w:cs="Arial"/>
          <w:i/>
          <w:sz w:val="28"/>
        </w:rPr>
        <w:t xml:space="preserve">          </w:t>
      </w:r>
      <w:r w:rsidRPr="002E401D">
        <w:rPr>
          <w:rFonts w:cs="Arial"/>
          <w:i/>
          <w:sz w:val="28"/>
        </w:rPr>
        <w:t>Методика проведения игры</w:t>
      </w:r>
    </w:p>
    <w:p w:rsidR="009F7733" w:rsidRDefault="009F7733" w:rsidP="009F7733">
      <w:pPr>
        <w:shd w:val="clear" w:color="auto" w:fill="FFFFFF"/>
        <w:tabs>
          <w:tab w:val="left" w:pos="698"/>
        </w:tabs>
        <w:spacing w:line="317" w:lineRule="exact"/>
        <w:ind w:right="207"/>
        <w:jc w:val="both"/>
      </w:pPr>
    </w:p>
    <w:p w:rsidR="009F7733" w:rsidRDefault="009F7733" w:rsidP="009F7733">
      <w:pPr>
        <w:pStyle w:val="a3"/>
      </w:pPr>
      <w:r>
        <w:t>Деловая игра строится по следующему алгоритму.</w:t>
      </w:r>
    </w:p>
    <w:p w:rsidR="009F7733" w:rsidRDefault="009F7733" w:rsidP="009F7733">
      <w:pPr>
        <w:pStyle w:val="a3"/>
        <w:jc w:val="both"/>
      </w:pPr>
      <w:r>
        <w:t>1. Студенческая группа условно организуется в предприятие по выпуску елочных</w:t>
      </w:r>
      <w:r>
        <w:rPr>
          <w:lang w:val="ru-RU"/>
        </w:rPr>
        <w:t xml:space="preserve"> </w:t>
      </w:r>
      <w:r>
        <w:t>гирлянд.</w:t>
      </w:r>
    </w:p>
    <w:p w:rsidR="009F7733" w:rsidRDefault="009F7733" w:rsidP="009F7733">
      <w:pPr>
        <w:pStyle w:val="a3"/>
        <w:jc w:val="both"/>
      </w:pPr>
      <w:r>
        <w:t>2. Группа разбивается на 2-4 бригады в зависимости от численного состава. Желательно, чтобы количество работников в бригаде было не менее 5 и не более 10.</w:t>
      </w:r>
    </w:p>
    <w:p w:rsidR="009F7733" w:rsidRDefault="009F7733" w:rsidP="009F7733">
      <w:pPr>
        <w:pStyle w:val="a3"/>
        <w:jc w:val="both"/>
      </w:pPr>
      <w:r>
        <w:t>3. Группе ставится задание: произвести как можно больше гирлянд.</w:t>
      </w:r>
    </w:p>
    <w:p w:rsidR="009F7733" w:rsidRDefault="009F7733" w:rsidP="009F7733">
      <w:pPr>
        <w:pStyle w:val="a3"/>
        <w:jc w:val="both"/>
      </w:pPr>
      <w:r>
        <w:t>4. Из состава бригады назначаются бригадир и нормировщик. Задача бригадира – рационально организовать процесс изготовления гирлянд. Задача нормировщика – произвести замеры продолжительности операций методами фотографии рабочего времени и (или) хронометража. Желательно совместить оба метода наблюдения.</w:t>
      </w:r>
    </w:p>
    <w:p w:rsidR="009F7733" w:rsidRDefault="009F7733" w:rsidP="009F7733">
      <w:pPr>
        <w:pStyle w:val="a3"/>
        <w:jc w:val="both"/>
      </w:pPr>
      <w:r>
        <w:t>5. Систему разделения и кооперации труда в бригаде устанавливает бригадир.</w:t>
      </w:r>
    </w:p>
    <w:p w:rsidR="007B5CB8" w:rsidRDefault="009F7733" w:rsidP="009F7733">
      <w:pPr>
        <w:pStyle w:val="a3"/>
        <w:jc w:val="both"/>
      </w:pPr>
      <w:r>
        <w:t xml:space="preserve">6. Бригада получает материалы и инструменты, необходимые для изготовления гирлянд: листы бумаги (желательно цветной для придания производственному процессу одновременно элементов игры и реальности, в обычных условиях достаточно 20 листов формата А4 на бригаду); ножницы для резки бумаги </w:t>
      </w:r>
    </w:p>
    <w:p w:rsidR="007B5CB8" w:rsidRDefault="007B5CB8" w:rsidP="009F7733">
      <w:pPr>
        <w:pStyle w:val="a3"/>
        <w:jc w:val="both"/>
      </w:pPr>
    </w:p>
    <w:p w:rsidR="009F7733" w:rsidRDefault="009F7733" w:rsidP="009F7733">
      <w:pPr>
        <w:pStyle w:val="a3"/>
        <w:jc w:val="both"/>
      </w:pPr>
      <w:r>
        <w:lastRenderedPageBreak/>
        <w:t>(достаточно 3-х на бригаду); канцелярские линейки (достаточно 3-х); карандаши простые (достаточно 3-х); клей для бумаги, упаковка которого исключает пролитие на одежду и мебель (достаточно 3-х).</w:t>
      </w:r>
    </w:p>
    <w:p w:rsidR="009F7733" w:rsidRDefault="009F7733" w:rsidP="009F7733">
      <w:pPr>
        <w:pStyle w:val="a3"/>
        <w:jc w:val="both"/>
      </w:pPr>
      <w:r>
        <w:t>7. До работников доводятся параметры изготавливаемых изделий – длина кольца, ширина кольца, количество колец в гирлянде (достаточно 10 колец, длиной 100 мм, шириной 10 мм), а также максимальное отклонение от параметров кольца (достаточно 1 мм как по длине, так и по ширине).</w:t>
      </w:r>
    </w:p>
    <w:p w:rsidR="009F7733" w:rsidRDefault="009F7733" w:rsidP="009F7733">
      <w:pPr>
        <w:pStyle w:val="a3"/>
        <w:jc w:val="both"/>
      </w:pPr>
      <w:r>
        <w:t>8. Время работы – один астрономический час.</w:t>
      </w:r>
    </w:p>
    <w:p w:rsidR="009F7733" w:rsidRDefault="009F7733" w:rsidP="009F7733">
      <w:pPr>
        <w:pStyle w:val="a3"/>
        <w:jc w:val="both"/>
      </w:pPr>
      <w:r>
        <w:t xml:space="preserve">9. До бригады доводится, что основная задача заключается в установлении прогрессивных норм выработки, составлении нормативного баланса рабочего времени на смену и организации труда, </w:t>
      </w:r>
      <w:proofErr w:type="spellStart"/>
      <w:r>
        <w:t>минимизирующей</w:t>
      </w:r>
      <w:proofErr w:type="spellEnd"/>
      <w:r>
        <w:t xml:space="preserve"> потери рабочего времени и обеспечивающей максимальную производительность.</w:t>
      </w:r>
    </w:p>
    <w:p w:rsidR="009F7733" w:rsidRDefault="009F7733" w:rsidP="009F7733">
      <w:pPr>
        <w:pStyle w:val="a3"/>
        <w:jc w:val="both"/>
      </w:pPr>
      <w:r>
        <w:t>10. Для составления нормативного баланса времени подготовительно-заключительное время устанавливается 20 минут, время обслуживания рабочего места – 10 минут на смену, время регламентированных перерывов – 10 минут в течение каждого часа рабочего времени.</w:t>
      </w:r>
    </w:p>
    <w:p w:rsidR="009F7733" w:rsidRDefault="009F7733" w:rsidP="009F7733">
      <w:pPr>
        <w:pStyle w:val="a3"/>
        <w:jc w:val="both"/>
      </w:pPr>
      <w:r>
        <w:t>11. Расчет норм выработки и нормативного баланса, определение системы разделения и кооперации труда, исходя из полученных фактических данных, бригада производит во внеаудиторное время. На практическом занятии, следующем за проведением фактических замеров, бригадиры докладывают всей группе результаты расчетов норм выработки и планируемую систему разделения и кооперации труда в бригаде.</w:t>
      </w:r>
    </w:p>
    <w:p w:rsidR="009F7733" w:rsidRDefault="009F7733" w:rsidP="009F7733">
      <w:pPr>
        <w:pStyle w:val="a3"/>
        <w:jc w:val="both"/>
      </w:pPr>
    </w:p>
    <w:p w:rsidR="009F7733" w:rsidRDefault="009F7733" w:rsidP="009F7733">
      <w:pPr>
        <w:pStyle w:val="a3"/>
        <w:jc w:val="both"/>
      </w:pPr>
    </w:p>
    <w:p w:rsidR="009F7733" w:rsidRPr="009F7733" w:rsidRDefault="009F7733" w:rsidP="0070438B">
      <w:pPr>
        <w:spacing w:line="0" w:lineRule="atLeast"/>
        <w:rPr>
          <w:rFonts w:cs="Arial"/>
          <w:sz w:val="28"/>
          <w:lang w:val="x-none"/>
        </w:rPr>
        <w:sectPr w:rsidR="009F7733" w:rsidRPr="009F7733">
          <w:pgSz w:w="11900" w:h="16840"/>
          <w:pgMar w:top="1114" w:right="840" w:bottom="452" w:left="1120" w:header="0" w:footer="0" w:gutter="0"/>
          <w:cols w:space="0" w:equalWidth="0">
            <w:col w:w="9940"/>
          </w:cols>
          <w:docGrid w:linePitch="360"/>
        </w:sectPr>
      </w:pPr>
    </w:p>
    <w:p w:rsidR="00E825AD" w:rsidRDefault="00E825AD" w:rsidP="00F527B4">
      <w:pPr>
        <w:pStyle w:val="a3"/>
        <w:jc w:val="both"/>
      </w:pPr>
      <w:bookmarkStart w:id="13" w:name="page32"/>
      <w:bookmarkEnd w:id="13"/>
    </w:p>
    <w:p w:rsidR="00E03AA1" w:rsidRDefault="00E03AA1" w:rsidP="00E03AA1">
      <w:pPr>
        <w:spacing w:line="0" w:lineRule="atLeast"/>
        <w:rPr>
          <w:rFonts w:cs="Arial"/>
          <w:b/>
          <w:bCs/>
          <w:i/>
          <w:sz w:val="28"/>
        </w:rPr>
      </w:pPr>
      <w:r>
        <w:rPr>
          <w:rFonts w:cs="Arial"/>
          <w:i/>
          <w:sz w:val="28"/>
        </w:rPr>
        <w:t xml:space="preserve">     </w:t>
      </w:r>
      <w:r w:rsidRPr="0070438B">
        <w:rPr>
          <w:rFonts w:cs="Arial"/>
          <w:b/>
          <w:bCs/>
          <w:i/>
          <w:sz w:val="28"/>
        </w:rPr>
        <w:t>Основная литература:</w:t>
      </w:r>
    </w:p>
    <w:p w:rsidR="00E03AA1" w:rsidRPr="00E624EE" w:rsidRDefault="00E03AA1" w:rsidP="00E03AA1">
      <w:pPr>
        <w:autoSpaceDE w:val="0"/>
        <w:autoSpaceDN w:val="0"/>
        <w:adjustRightInd w:val="0"/>
        <w:rPr>
          <w:rFonts w:eastAsia="TimesNewRomanPSMT"/>
          <w:sz w:val="28"/>
          <w:szCs w:val="28"/>
        </w:rPr>
      </w:pPr>
      <w:r w:rsidRPr="00E624EE">
        <w:rPr>
          <w:rFonts w:eastAsia="TimesNewRomanPSMT"/>
          <w:sz w:val="28"/>
          <w:szCs w:val="28"/>
        </w:rPr>
        <w:t xml:space="preserve">1.Организация и нормирование труда: Учебник для вузов / М.И. </w:t>
      </w:r>
      <w:proofErr w:type="spellStart"/>
      <w:r w:rsidRPr="00E624EE">
        <w:rPr>
          <w:rFonts w:eastAsia="TimesNewRomanPSMT"/>
          <w:sz w:val="28"/>
          <w:szCs w:val="28"/>
        </w:rPr>
        <w:t>Бухалков</w:t>
      </w:r>
      <w:proofErr w:type="spellEnd"/>
      <w:r w:rsidRPr="00E624EE">
        <w:rPr>
          <w:rFonts w:eastAsia="TimesNewRomanPSMT"/>
          <w:sz w:val="28"/>
          <w:szCs w:val="28"/>
        </w:rPr>
        <w:t>. -</w:t>
      </w:r>
    </w:p>
    <w:p w:rsidR="00E03AA1" w:rsidRPr="00E624EE" w:rsidRDefault="00E03AA1" w:rsidP="00E03AA1">
      <w:pPr>
        <w:autoSpaceDE w:val="0"/>
        <w:autoSpaceDN w:val="0"/>
        <w:adjustRightInd w:val="0"/>
        <w:rPr>
          <w:rFonts w:eastAsia="TimesNewRomanPSMT"/>
          <w:sz w:val="28"/>
          <w:szCs w:val="28"/>
        </w:rPr>
      </w:pPr>
      <w:r w:rsidRPr="00E624EE">
        <w:rPr>
          <w:rFonts w:eastAsia="TimesNewRomanPSMT"/>
          <w:sz w:val="28"/>
          <w:szCs w:val="28"/>
        </w:rPr>
        <w:t xml:space="preserve">4-e изд., </w:t>
      </w:r>
      <w:proofErr w:type="spellStart"/>
      <w:r w:rsidRPr="00E624EE">
        <w:rPr>
          <w:rFonts w:eastAsia="TimesNewRomanPSMT"/>
          <w:sz w:val="28"/>
          <w:szCs w:val="28"/>
        </w:rPr>
        <w:t>испр</w:t>
      </w:r>
      <w:proofErr w:type="spellEnd"/>
      <w:proofErr w:type="gramStart"/>
      <w:r w:rsidRPr="00E624EE">
        <w:rPr>
          <w:rFonts w:eastAsia="TimesNewRomanPSMT"/>
          <w:sz w:val="28"/>
          <w:szCs w:val="28"/>
        </w:rPr>
        <w:t>.</w:t>
      </w:r>
      <w:proofErr w:type="gramEnd"/>
      <w:r w:rsidRPr="00E624EE">
        <w:rPr>
          <w:rFonts w:eastAsia="TimesNewRomanPSMT"/>
          <w:sz w:val="28"/>
          <w:szCs w:val="28"/>
        </w:rPr>
        <w:t xml:space="preserve"> и доп. - М.: НИЦ ИНФРА-М, 2013. - 380 с. Режим доступа:</w:t>
      </w:r>
    </w:p>
    <w:p w:rsidR="00E03AA1" w:rsidRPr="00E624EE" w:rsidRDefault="00E03AA1" w:rsidP="00E03AA1">
      <w:pPr>
        <w:autoSpaceDE w:val="0"/>
        <w:autoSpaceDN w:val="0"/>
        <w:adjustRightInd w:val="0"/>
        <w:rPr>
          <w:rFonts w:eastAsia="TimesNewRomanPSMT"/>
          <w:sz w:val="28"/>
          <w:szCs w:val="28"/>
        </w:rPr>
      </w:pPr>
      <w:r w:rsidRPr="00E624EE">
        <w:rPr>
          <w:rFonts w:eastAsia="TimesNewRomanPSMT"/>
          <w:sz w:val="28"/>
          <w:szCs w:val="28"/>
        </w:rPr>
        <w:t>http://znanium.com/</w:t>
      </w:r>
    </w:p>
    <w:p w:rsidR="00E03AA1" w:rsidRPr="00E624EE" w:rsidRDefault="00E03AA1" w:rsidP="00E03AA1">
      <w:pPr>
        <w:autoSpaceDE w:val="0"/>
        <w:autoSpaceDN w:val="0"/>
        <w:adjustRightInd w:val="0"/>
        <w:rPr>
          <w:rFonts w:eastAsia="TimesNewRomanPSMT"/>
          <w:sz w:val="28"/>
          <w:szCs w:val="28"/>
        </w:rPr>
      </w:pPr>
      <w:r w:rsidRPr="00E624EE">
        <w:rPr>
          <w:rFonts w:eastAsia="TimesNewRomanPSMT"/>
          <w:sz w:val="28"/>
          <w:szCs w:val="28"/>
        </w:rPr>
        <w:t>2.Организация труда персонала: Учебник / А.П. Егоршин, А.К. Зайцев. -</w:t>
      </w:r>
    </w:p>
    <w:p w:rsidR="00E03AA1" w:rsidRPr="00E624EE" w:rsidRDefault="00E03AA1" w:rsidP="00E03AA1">
      <w:pPr>
        <w:spacing w:line="0" w:lineRule="atLeast"/>
        <w:rPr>
          <w:b/>
          <w:bCs/>
          <w:i/>
          <w:sz w:val="28"/>
        </w:rPr>
      </w:pPr>
      <w:r w:rsidRPr="00E624EE">
        <w:rPr>
          <w:rFonts w:eastAsia="TimesNewRomanPSMT"/>
          <w:sz w:val="28"/>
          <w:szCs w:val="28"/>
        </w:rPr>
        <w:t>М.: ИНФРА-М, 2012. - 320 с. Режим доступа: http://znanium.com/</w:t>
      </w:r>
    </w:p>
    <w:p w:rsidR="00E03AA1" w:rsidRPr="002E401D" w:rsidRDefault="00E03AA1" w:rsidP="00E03AA1">
      <w:pPr>
        <w:spacing w:line="33" w:lineRule="exact"/>
        <w:rPr>
          <w:rFonts w:cs="Arial"/>
        </w:rPr>
      </w:pPr>
    </w:p>
    <w:p w:rsidR="00E03AA1" w:rsidRPr="002E401D" w:rsidRDefault="00E03AA1" w:rsidP="00E03AA1">
      <w:pPr>
        <w:tabs>
          <w:tab w:val="left" w:pos="310"/>
        </w:tabs>
        <w:spacing w:line="0" w:lineRule="atLeast"/>
        <w:jc w:val="both"/>
        <w:rPr>
          <w:rFonts w:cs="Arial"/>
          <w:sz w:val="28"/>
        </w:rPr>
      </w:pPr>
      <w:r>
        <w:rPr>
          <w:rFonts w:cs="Arial"/>
          <w:sz w:val="28"/>
        </w:rPr>
        <w:t>3.</w:t>
      </w:r>
      <w:r w:rsidRPr="002E401D">
        <w:rPr>
          <w:rFonts w:cs="Arial"/>
          <w:sz w:val="28"/>
        </w:rPr>
        <w:t xml:space="preserve">Пашуто, В. П. Организация, нормирование и оплата труда на </w:t>
      </w:r>
      <w:proofErr w:type="gramStart"/>
      <w:r w:rsidRPr="002E401D">
        <w:rPr>
          <w:rFonts w:cs="Arial"/>
          <w:sz w:val="28"/>
        </w:rPr>
        <w:t>предприятии :</w:t>
      </w:r>
      <w:proofErr w:type="gramEnd"/>
      <w:r w:rsidRPr="002E401D">
        <w:rPr>
          <w:rFonts w:cs="Arial"/>
          <w:sz w:val="28"/>
        </w:rPr>
        <w:t xml:space="preserve"> учебно-практическое пособие / В. П. </w:t>
      </w:r>
      <w:proofErr w:type="spellStart"/>
      <w:r w:rsidRPr="002E401D">
        <w:rPr>
          <w:rFonts w:cs="Arial"/>
          <w:sz w:val="28"/>
        </w:rPr>
        <w:t>Пашуто</w:t>
      </w:r>
      <w:proofErr w:type="spellEnd"/>
      <w:r w:rsidRPr="002E401D">
        <w:rPr>
          <w:rFonts w:cs="Arial"/>
          <w:sz w:val="28"/>
        </w:rPr>
        <w:t xml:space="preserve">. – 3-е изд. – </w:t>
      </w:r>
      <w:proofErr w:type="gramStart"/>
      <w:r w:rsidRPr="002E401D">
        <w:rPr>
          <w:rFonts w:cs="Arial"/>
          <w:sz w:val="28"/>
        </w:rPr>
        <w:t>М. :</w:t>
      </w:r>
      <w:proofErr w:type="gramEnd"/>
      <w:r w:rsidRPr="002E401D">
        <w:rPr>
          <w:rFonts w:cs="Arial"/>
          <w:sz w:val="28"/>
        </w:rPr>
        <w:t xml:space="preserve"> </w:t>
      </w:r>
      <w:proofErr w:type="spellStart"/>
      <w:r w:rsidRPr="002E401D">
        <w:rPr>
          <w:rFonts w:cs="Arial"/>
          <w:sz w:val="28"/>
        </w:rPr>
        <w:t>Кнорус</w:t>
      </w:r>
      <w:proofErr w:type="spellEnd"/>
      <w:r w:rsidRPr="002E401D">
        <w:rPr>
          <w:rFonts w:cs="Arial"/>
          <w:sz w:val="28"/>
        </w:rPr>
        <w:t>, 2007.</w:t>
      </w:r>
    </w:p>
    <w:p w:rsidR="00E03AA1" w:rsidRPr="002E401D" w:rsidRDefault="00E03AA1" w:rsidP="00E03AA1">
      <w:pPr>
        <w:spacing w:line="0" w:lineRule="atLeast"/>
        <w:jc w:val="both"/>
        <w:rPr>
          <w:rFonts w:cs="Arial"/>
          <w:sz w:val="28"/>
        </w:rPr>
      </w:pPr>
      <w:r w:rsidRPr="002E401D">
        <w:rPr>
          <w:rFonts w:cs="Arial"/>
          <w:sz w:val="28"/>
        </w:rPr>
        <w:t>– 317 с.</w:t>
      </w:r>
    </w:p>
    <w:p w:rsidR="00E03AA1" w:rsidRDefault="00E03AA1" w:rsidP="00E03AA1">
      <w:pPr>
        <w:spacing w:line="239" w:lineRule="auto"/>
        <w:rPr>
          <w:rFonts w:cs="Arial"/>
          <w:i/>
          <w:sz w:val="28"/>
        </w:rPr>
      </w:pPr>
    </w:p>
    <w:p w:rsidR="00E03AA1" w:rsidRPr="00903699" w:rsidRDefault="00E03AA1" w:rsidP="00E03AA1">
      <w:pPr>
        <w:spacing w:line="239" w:lineRule="auto"/>
        <w:rPr>
          <w:rFonts w:cs="Arial"/>
          <w:b/>
          <w:bCs/>
          <w:i/>
          <w:sz w:val="28"/>
        </w:rPr>
      </w:pPr>
      <w:r w:rsidRPr="00903699">
        <w:rPr>
          <w:rFonts w:cs="Arial"/>
          <w:b/>
          <w:bCs/>
          <w:i/>
          <w:sz w:val="28"/>
        </w:rPr>
        <w:t>Дополнительная литература:</w:t>
      </w:r>
    </w:p>
    <w:p w:rsidR="00E03AA1" w:rsidRPr="002E401D" w:rsidRDefault="00E03AA1" w:rsidP="00E03AA1">
      <w:pPr>
        <w:spacing w:line="1" w:lineRule="exact"/>
        <w:rPr>
          <w:rFonts w:cs="Arial"/>
        </w:rPr>
      </w:pPr>
    </w:p>
    <w:p w:rsidR="00E03AA1" w:rsidRPr="00E624EE" w:rsidRDefault="00E03AA1" w:rsidP="00E03AA1">
      <w:pPr>
        <w:autoSpaceDE w:val="0"/>
        <w:autoSpaceDN w:val="0"/>
        <w:adjustRightInd w:val="0"/>
        <w:rPr>
          <w:sz w:val="28"/>
          <w:szCs w:val="28"/>
        </w:rPr>
      </w:pPr>
      <w:r w:rsidRPr="00E624EE">
        <w:rPr>
          <w:sz w:val="28"/>
          <w:szCs w:val="28"/>
        </w:rPr>
        <w:t xml:space="preserve">1.Методические рекомендации по использованию методов активного </w:t>
      </w:r>
      <w:proofErr w:type="spellStart"/>
      <w:r w:rsidRPr="00E624EE">
        <w:rPr>
          <w:sz w:val="28"/>
          <w:szCs w:val="28"/>
        </w:rPr>
        <w:t>обу</w:t>
      </w:r>
      <w:proofErr w:type="spellEnd"/>
      <w:r w:rsidRPr="00E624EE">
        <w:rPr>
          <w:sz w:val="28"/>
          <w:szCs w:val="28"/>
        </w:rPr>
        <w:t>-</w:t>
      </w:r>
    </w:p>
    <w:p w:rsidR="00E03AA1" w:rsidRPr="00E624EE" w:rsidRDefault="00E03AA1" w:rsidP="00E03AA1">
      <w:pPr>
        <w:autoSpaceDE w:val="0"/>
        <w:autoSpaceDN w:val="0"/>
        <w:adjustRightInd w:val="0"/>
        <w:rPr>
          <w:sz w:val="28"/>
          <w:szCs w:val="28"/>
        </w:rPr>
      </w:pPr>
      <w:proofErr w:type="spellStart"/>
      <w:r w:rsidRPr="00E624EE">
        <w:rPr>
          <w:sz w:val="28"/>
          <w:szCs w:val="28"/>
        </w:rPr>
        <w:t>чения</w:t>
      </w:r>
      <w:proofErr w:type="spellEnd"/>
      <w:r w:rsidRPr="00E624EE">
        <w:rPr>
          <w:sz w:val="28"/>
          <w:szCs w:val="28"/>
        </w:rPr>
        <w:t xml:space="preserve"> в учебном процессе/ Авторы Калиниченко Э.Б., Захарова С.А., </w:t>
      </w:r>
      <w:proofErr w:type="spellStart"/>
      <w:r w:rsidRPr="00E624EE">
        <w:rPr>
          <w:sz w:val="28"/>
          <w:szCs w:val="28"/>
        </w:rPr>
        <w:t>Акчурин</w:t>
      </w:r>
      <w:proofErr w:type="spellEnd"/>
    </w:p>
    <w:p w:rsidR="00E03AA1" w:rsidRPr="00E624EE" w:rsidRDefault="00E03AA1" w:rsidP="00E03AA1">
      <w:pPr>
        <w:spacing w:line="290" w:lineRule="exact"/>
        <w:rPr>
          <w:sz w:val="28"/>
          <w:szCs w:val="28"/>
        </w:rPr>
      </w:pPr>
      <w:r w:rsidRPr="00E624EE">
        <w:rPr>
          <w:sz w:val="28"/>
          <w:szCs w:val="28"/>
        </w:rPr>
        <w:t>С.В., ФГОУ ВПО «Саратовский ГАУ», Саратов, 2011, 22 с.</w:t>
      </w:r>
    </w:p>
    <w:p w:rsidR="00E03AA1" w:rsidRPr="00E624EE" w:rsidRDefault="00E03AA1" w:rsidP="00E03AA1">
      <w:pPr>
        <w:spacing w:line="290" w:lineRule="exact"/>
        <w:rPr>
          <w:bCs/>
        </w:rPr>
      </w:pPr>
      <w:r w:rsidRPr="003E7705">
        <w:rPr>
          <w:bCs/>
          <w:sz w:val="28"/>
        </w:rPr>
        <w:t xml:space="preserve">2.Организация труда персонала: методические указания / сост. О75 Л. А. </w:t>
      </w:r>
      <w:proofErr w:type="spellStart"/>
      <w:r w:rsidRPr="003E7705">
        <w:rPr>
          <w:bCs/>
          <w:sz w:val="28"/>
        </w:rPr>
        <w:t>Симачкова</w:t>
      </w:r>
      <w:proofErr w:type="spellEnd"/>
      <w:r w:rsidRPr="003E7705">
        <w:rPr>
          <w:bCs/>
          <w:sz w:val="28"/>
        </w:rPr>
        <w:t xml:space="preserve">. – </w:t>
      </w:r>
      <w:proofErr w:type="gramStart"/>
      <w:r w:rsidRPr="003E7705">
        <w:rPr>
          <w:bCs/>
          <w:sz w:val="28"/>
        </w:rPr>
        <w:t>Ульяновск :</w:t>
      </w:r>
      <w:proofErr w:type="gramEnd"/>
      <w:r w:rsidRPr="003E7705">
        <w:rPr>
          <w:bCs/>
          <w:sz w:val="28"/>
        </w:rPr>
        <w:t xml:space="preserve"> </w:t>
      </w:r>
      <w:proofErr w:type="spellStart"/>
      <w:r w:rsidRPr="003E7705">
        <w:rPr>
          <w:bCs/>
          <w:sz w:val="28"/>
        </w:rPr>
        <w:t>УлГТУ</w:t>
      </w:r>
      <w:proofErr w:type="spellEnd"/>
      <w:r w:rsidRPr="003E7705">
        <w:rPr>
          <w:bCs/>
          <w:sz w:val="28"/>
        </w:rPr>
        <w:t>, 2008. – 47 с</w:t>
      </w:r>
    </w:p>
    <w:p w:rsidR="00E825AD" w:rsidRDefault="00E825AD" w:rsidP="00F527B4">
      <w:pPr>
        <w:shd w:val="clear" w:color="auto" w:fill="FFFFFF"/>
        <w:tabs>
          <w:tab w:val="left" w:pos="698"/>
        </w:tabs>
        <w:spacing w:line="317" w:lineRule="exact"/>
        <w:ind w:right="207"/>
        <w:jc w:val="both"/>
      </w:pPr>
    </w:p>
    <w:p w:rsidR="00E825AD" w:rsidRDefault="00E825AD" w:rsidP="00F527B4">
      <w:pPr>
        <w:shd w:val="clear" w:color="auto" w:fill="FFFFFF"/>
        <w:tabs>
          <w:tab w:val="left" w:pos="698"/>
        </w:tabs>
        <w:spacing w:line="317" w:lineRule="exact"/>
        <w:ind w:right="207"/>
        <w:jc w:val="both"/>
      </w:pPr>
    </w:p>
    <w:p w:rsidR="00E825AD" w:rsidRDefault="00E825AD" w:rsidP="00F527B4">
      <w:pPr>
        <w:shd w:val="clear" w:color="auto" w:fill="FFFFFF"/>
        <w:tabs>
          <w:tab w:val="left" w:pos="698"/>
        </w:tabs>
        <w:spacing w:line="317" w:lineRule="exact"/>
        <w:ind w:right="207"/>
        <w:jc w:val="both"/>
      </w:pPr>
    </w:p>
    <w:p w:rsidR="00E825AD" w:rsidRDefault="00E825AD" w:rsidP="00F527B4">
      <w:pPr>
        <w:shd w:val="clear" w:color="auto" w:fill="FFFFFF"/>
        <w:tabs>
          <w:tab w:val="left" w:pos="698"/>
        </w:tabs>
        <w:spacing w:line="317" w:lineRule="exact"/>
        <w:ind w:right="207"/>
        <w:jc w:val="both"/>
      </w:pPr>
    </w:p>
    <w:p w:rsidR="00E825AD" w:rsidRDefault="00E825AD" w:rsidP="00F527B4">
      <w:pPr>
        <w:shd w:val="clear" w:color="auto" w:fill="FFFFFF"/>
        <w:tabs>
          <w:tab w:val="left" w:pos="698"/>
        </w:tabs>
        <w:spacing w:line="317" w:lineRule="exact"/>
        <w:ind w:right="207"/>
        <w:jc w:val="both"/>
      </w:pPr>
    </w:p>
    <w:p w:rsidR="00E825AD" w:rsidRDefault="00E825AD" w:rsidP="00F527B4">
      <w:pPr>
        <w:shd w:val="clear" w:color="auto" w:fill="FFFFFF"/>
        <w:tabs>
          <w:tab w:val="left" w:pos="698"/>
        </w:tabs>
        <w:spacing w:line="317" w:lineRule="exact"/>
        <w:ind w:right="207"/>
        <w:jc w:val="both"/>
      </w:pPr>
    </w:p>
    <w:p w:rsidR="00E825AD" w:rsidRDefault="00E825AD" w:rsidP="00F527B4">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650729" w:rsidRDefault="00650729" w:rsidP="00650729"/>
    <w:p w:rsidR="00650729" w:rsidRDefault="00650729" w:rsidP="00650729"/>
    <w:p w:rsidR="003E7705" w:rsidRDefault="003E7705" w:rsidP="00650729"/>
    <w:p w:rsidR="003E7705" w:rsidRDefault="003E7705" w:rsidP="00650729"/>
    <w:p w:rsidR="003E7705" w:rsidRDefault="003E7705" w:rsidP="00650729"/>
    <w:p w:rsidR="003E7705" w:rsidRDefault="003E7705" w:rsidP="00650729"/>
    <w:p w:rsidR="003E7705" w:rsidRDefault="003E7705" w:rsidP="00650729"/>
    <w:p w:rsidR="003E7705" w:rsidRDefault="003E7705" w:rsidP="00650729"/>
    <w:p w:rsidR="003E7705" w:rsidRDefault="003E7705" w:rsidP="00650729"/>
    <w:p w:rsidR="00650729" w:rsidRDefault="00650729" w:rsidP="00650729"/>
    <w:p w:rsidR="0095433D" w:rsidRDefault="0095433D" w:rsidP="0095433D">
      <w:pPr>
        <w:jc w:val="center"/>
        <w:rPr>
          <w:sz w:val="28"/>
          <w:szCs w:val="28"/>
        </w:rPr>
      </w:pPr>
    </w:p>
    <w:p w:rsidR="0095433D" w:rsidRDefault="0095433D" w:rsidP="0095433D">
      <w:pPr>
        <w:jc w:val="center"/>
        <w:rPr>
          <w:sz w:val="28"/>
          <w:szCs w:val="28"/>
        </w:rPr>
      </w:pPr>
    </w:p>
    <w:p w:rsidR="0095433D" w:rsidRDefault="0095433D" w:rsidP="0095433D">
      <w:pPr>
        <w:jc w:val="center"/>
        <w:rPr>
          <w:sz w:val="28"/>
          <w:szCs w:val="28"/>
        </w:rPr>
      </w:pPr>
    </w:p>
    <w:p w:rsidR="0095433D" w:rsidRDefault="0095433D" w:rsidP="0095433D">
      <w:pPr>
        <w:jc w:val="center"/>
        <w:rPr>
          <w:sz w:val="28"/>
          <w:szCs w:val="28"/>
        </w:rPr>
      </w:pPr>
    </w:p>
    <w:p w:rsidR="0095433D" w:rsidRDefault="0095433D" w:rsidP="0095433D">
      <w:pPr>
        <w:jc w:val="center"/>
        <w:rPr>
          <w:sz w:val="28"/>
          <w:szCs w:val="28"/>
        </w:rPr>
      </w:pPr>
    </w:p>
    <w:p w:rsidR="007B5CB8" w:rsidRDefault="007B5CB8" w:rsidP="0095433D">
      <w:pPr>
        <w:jc w:val="center"/>
        <w:rPr>
          <w:sz w:val="28"/>
          <w:szCs w:val="28"/>
        </w:rPr>
      </w:pPr>
    </w:p>
    <w:p w:rsidR="007B5CB8" w:rsidRDefault="007B5CB8" w:rsidP="0095433D">
      <w:pPr>
        <w:jc w:val="center"/>
        <w:rPr>
          <w:sz w:val="28"/>
          <w:szCs w:val="28"/>
        </w:rPr>
      </w:pPr>
    </w:p>
    <w:p w:rsidR="007B5CB8" w:rsidRDefault="007B5CB8" w:rsidP="0095433D">
      <w:pPr>
        <w:jc w:val="center"/>
        <w:rPr>
          <w:sz w:val="28"/>
          <w:szCs w:val="28"/>
        </w:rPr>
      </w:pPr>
    </w:p>
    <w:p w:rsidR="007B5CB8" w:rsidRDefault="007B5CB8" w:rsidP="0095433D">
      <w:pPr>
        <w:jc w:val="center"/>
        <w:rPr>
          <w:sz w:val="28"/>
          <w:szCs w:val="28"/>
        </w:rPr>
      </w:pPr>
    </w:p>
    <w:p w:rsidR="007B5CB8" w:rsidRDefault="007B5CB8"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3D5200" w:rsidRDefault="003D5200" w:rsidP="0095433D">
      <w:pPr>
        <w:jc w:val="center"/>
        <w:rPr>
          <w:sz w:val="28"/>
          <w:szCs w:val="28"/>
        </w:rPr>
      </w:pPr>
    </w:p>
    <w:p w:rsidR="007B5CB8" w:rsidRDefault="007B5CB8" w:rsidP="0095433D">
      <w:pPr>
        <w:jc w:val="center"/>
        <w:rPr>
          <w:sz w:val="28"/>
          <w:szCs w:val="28"/>
        </w:rPr>
      </w:pPr>
    </w:p>
    <w:p w:rsidR="007B5CB8" w:rsidRDefault="007B5CB8" w:rsidP="0095433D">
      <w:pPr>
        <w:jc w:val="center"/>
        <w:rPr>
          <w:sz w:val="28"/>
          <w:szCs w:val="28"/>
        </w:rPr>
      </w:pPr>
    </w:p>
    <w:p w:rsidR="00650729" w:rsidRDefault="00650729" w:rsidP="0095433D">
      <w:pPr>
        <w:jc w:val="center"/>
        <w:rPr>
          <w:sz w:val="28"/>
          <w:szCs w:val="28"/>
        </w:rPr>
      </w:pPr>
      <w:proofErr w:type="spellStart"/>
      <w:r>
        <w:rPr>
          <w:sz w:val="28"/>
          <w:szCs w:val="28"/>
        </w:rPr>
        <w:t>Апсенбетова</w:t>
      </w:r>
      <w:proofErr w:type="spellEnd"/>
      <w:r>
        <w:rPr>
          <w:sz w:val="28"/>
          <w:szCs w:val="28"/>
        </w:rPr>
        <w:t xml:space="preserve"> Г.Т.</w:t>
      </w:r>
    </w:p>
    <w:p w:rsidR="00650729" w:rsidRDefault="00650729" w:rsidP="00650729">
      <w:pPr>
        <w:jc w:val="center"/>
        <w:rPr>
          <w:sz w:val="28"/>
          <w:szCs w:val="28"/>
        </w:rPr>
      </w:pPr>
    </w:p>
    <w:p w:rsidR="00650729" w:rsidRDefault="00650729" w:rsidP="00650729">
      <w:pPr>
        <w:jc w:val="center"/>
        <w:rPr>
          <w:sz w:val="28"/>
          <w:szCs w:val="28"/>
        </w:rPr>
      </w:pPr>
      <w:r>
        <w:rPr>
          <w:sz w:val="28"/>
          <w:szCs w:val="28"/>
        </w:rPr>
        <w:t>Мет</w:t>
      </w:r>
      <w:r w:rsidR="00287F15">
        <w:rPr>
          <w:sz w:val="28"/>
          <w:szCs w:val="28"/>
        </w:rPr>
        <w:t xml:space="preserve">одические указания  Деловая </w:t>
      </w:r>
      <w:bookmarkStart w:id="14" w:name="_GoBack"/>
      <w:bookmarkEnd w:id="14"/>
      <w:r>
        <w:rPr>
          <w:sz w:val="28"/>
          <w:szCs w:val="28"/>
        </w:rPr>
        <w:t xml:space="preserve"> игр</w:t>
      </w:r>
      <w:r w:rsidR="00287F15">
        <w:rPr>
          <w:sz w:val="28"/>
          <w:szCs w:val="28"/>
        </w:rPr>
        <w:t>а</w:t>
      </w:r>
    </w:p>
    <w:p w:rsidR="00650729" w:rsidRDefault="00650729" w:rsidP="00650729">
      <w:pPr>
        <w:jc w:val="center"/>
        <w:rPr>
          <w:sz w:val="28"/>
          <w:szCs w:val="28"/>
        </w:rPr>
      </w:pPr>
      <w:r>
        <w:rPr>
          <w:sz w:val="28"/>
          <w:szCs w:val="28"/>
        </w:rPr>
        <w:t>по дисциплине «Организация и нормирования труда на ПСМ»</w:t>
      </w:r>
    </w:p>
    <w:p w:rsidR="00650729" w:rsidRDefault="00650729" w:rsidP="00650729">
      <w:pPr>
        <w:jc w:val="both"/>
        <w:rPr>
          <w:sz w:val="28"/>
          <w:szCs w:val="28"/>
        </w:rPr>
      </w:pPr>
    </w:p>
    <w:p w:rsidR="00650729" w:rsidRDefault="00650729" w:rsidP="00650729">
      <w:pPr>
        <w:jc w:val="both"/>
        <w:rPr>
          <w:sz w:val="28"/>
          <w:szCs w:val="28"/>
        </w:rPr>
      </w:pPr>
    </w:p>
    <w:p w:rsidR="00650729" w:rsidRDefault="00650729" w:rsidP="00650729">
      <w:pPr>
        <w:rPr>
          <w:b/>
          <w:sz w:val="16"/>
          <w:szCs w:val="28"/>
        </w:rPr>
      </w:pPr>
    </w:p>
    <w:p w:rsidR="00650729" w:rsidRDefault="00650729" w:rsidP="00650729">
      <w:pPr>
        <w:ind w:left="709" w:hanging="283"/>
        <w:jc w:val="both"/>
        <w:rPr>
          <w:rStyle w:val="text1"/>
          <w:sz w:val="28"/>
          <w:szCs w:val="28"/>
        </w:rPr>
      </w:pPr>
    </w:p>
    <w:p w:rsidR="00650729" w:rsidRDefault="00650729" w:rsidP="00650729">
      <w:pPr>
        <w:jc w:val="both"/>
        <w:rPr>
          <w:rFonts w:ascii="Calibri" w:hAnsi="Calibri"/>
          <w:sz w:val="22"/>
          <w:szCs w:val="22"/>
        </w:rPr>
      </w:pPr>
    </w:p>
    <w:p w:rsidR="00650729" w:rsidRDefault="00650729" w:rsidP="00650729">
      <w:pPr>
        <w:ind w:right="76"/>
        <w:jc w:val="both"/>
        <w:rPr>
          <w:color w:val="000000"/>
          <w:sz w:val="28"/>
          <w:szCs w:val="28"/>
        </w:rPr>
      </w:pPr>
    </w:p>
    <w:p w:rsidR="00650729" w:rsidRDefault="00650729" w:rsidP="00650729">
      <w:pPr>
        <w:ind w:right="76"/>
        <w:jc w:val="both"/>
        <w:rPr>
          <w:color w:val="000000"/>
          <w:sz w:val="28"/>
          <w:szCs w:val="28"/>
        </w:rPr>
      </w:pPr>
    </w:p>
    <w:p w:rsidR="00650729" w:rsidRDefault="00650729" w:rsidP="00650729">
      <w:pPr>
        <w:ind w:right="76"/>
        <w:jc w:val="both"/>
        <w:rPr>
          <w:color w:val="000000"/>
          <w:sz w:val="28"/>
          <w:szCs w:val="28"/>
        </w:rPr>
      </w:pPr>
    </w:p>
    <w:p w:rsidR="00650729" w:rsidRDefault="00650729" w:rsidP="00650729">
      <w:pPr>
        <w:ind w:right="76"/>
        <w:jc w:val="both"/>
        <w:rPr>
          <w:color w:val="000000"/>
          <w:sz w:val="28"/>
          <w:szCs w:val="28"/>
        </w:rPr>
      </w:pPr>
    </w:p>
    <w:p w:rsidR="00650729" w:rsidRDefault="00650729" w:rsidP="00650729">
      <w:pPr>
        <w:ind w:right="76"/>
        <w:jc w:val="both"/>
        <w:rPr>
          <w:color w:val="000000"/>
          <w:sz w:val="28"/>
          <w:szCs w:val="28"/>
        </w:rPr>
      </w:pPr>
    </w:p>
    <w:p w:rsidR="00650729" w:rsidRDefault="00650729" w:rsidP="00650729">
      <w:pPr>
        <w:ind w:right="76"/>
        <w:jc w:val="both"/>
        <w:rPr>
          <w:color w:val="000000"/>
          <w:sz w:val="28"/>
          <w:szCs w:val="28"/>
        </w:rPr>
      </w:pPr>
    </w:p>
    <w:p w:rsidR="00650729" w:rsidRDefault="00650729" w:rsidP="00650729">
      <w:pPr>
        <w:jc w:val="center"/>
        <w:rPr>
          <w:sz w:val="28"/>
          <w:szCs w:val="28"/>
        </w:rPr>
      </w:pPr>
      <w:r>
        <w:rPr>
          <w:sz w:val="28"/>
          <w:szCs w:val="28"/>
        </w:rPr>
        <w:t>Подписано в печать ………</w:t>
      </w:r>
      <w:proofErr w:type="gramStart"/>
      <w:r>
        <w:rPr>
          <w:sz w:val="28"/>
          <w:szCs w:val="28"/>
        </w:rPr>
        <w:t>…….</w:t>
      </w:r>
      <w:proofErr w:type="gramEnd"/>
      <w:r>
        <w:rPr>
          <w:sz w:val="28"/>
          <w:szCs w:val="28"/>
        </w:rPr>
        <w:t xml:space="preserve">. </w:t>
      </w:r>
    </w:p>
    <w:p w:rsidR="00650729" w:rsidRDefault="00650729" w:rsidP="00650729">
      <w:pPr>
        <w:jc w:val="center"/>
        <w:rPr>
          <w:sz w:val="28"/>
          <w:szCs w:val="28"/>
        </w:rPr>
      </w:pPr>
      <w:r>
        <w:rPr>
          <w:sz w:val="28"/>
          <w:szCs w:val="28"/>
        </w:rPr>
        <w:t xml:space="preserve">Формат бумаги </w:t>
      </w:r>
      <w:proofErr w:type="spellStart"/>
      <w:proofErr w:type="gramStart"/>
      <w:r>
        <w:rPr>
          <w:sz w:val="28"/>
          <w:szCs w:val="28"/>
        </w:rPr>
        <w:t>X</w:t>
      </w:r>
      <w:r>
        <w:rPr>
          <w:sz w:val="28"/>
          <w:szCs w:val="28"/>
          <w:vertAlign w:val="superscript"/>
        </w:rPr>
        <w:t>x</w:t>
      </w:r>
      <w:r>
        <w:rPr>
          <w:sz w:val="28"/>
          <w:szCs w:val="28"/>
        </w:rPr>
        <w:t>Y</w:t>
      </w:r>
      <w:proofErr w:type="spellEnd"/>
      <w:r>
        <w:rPr>
          <w:sz w:val="28"/>
          <w:szCs w:val="28"/>
        </w:rPr>
        <w:t xml:space="preserve">  1</w:t>
      </w:r>
      <w:proofErr w:type="gramEnd"/>
      <w:r>
        <w:rPr>
          <w:sz w:val="28"/>
          <w:szCs w:val="28"/>
        </w:rPr>
        <w:t>/16</w:t>
      </w:r>
    </w:p>
    <w:p w:rsidR="00650729" w:rsidRDefault="00650729" w:rsidP="00650729">
      <w:pPr>
        <w:jc w:val="center"/>
        <w:rPr>
          <w:sz w:val="28"/>
          <w:szCs w:val="28"/>
        </w:rPr>
      </w:pPr>
      <w:r>
        <w:rPr>
          <w:sz w:val="28"/>
          <w:szCs w:val="28"/>
        </w:rPr>
        <w:t>Бумага типографская. Печать офсетная. Объем …</w:t>
      </w:r>
      <w:proofErr w:type="spellStart"/>
      <w:r>
        <w:rPr>
          <w:sz w:val="28"/>
          <w:szCs w:val="28"/>
        </w:rPr>
        <w:t>п.л</w:t>
      </w:r>
      <w:proofErr w:type="spellEnd"/>
      <w:r>
        <w:rPr>
          <w:sz w:val="28"/>
          <w:szCs w:val="28"/>
        </w:rPr>
        <w:t>.</w:t>
      </w:r>
    </w:p>
    <w:p w:rsidR="00650729" w:rsidRDefault="00650729" w:rsidP="00650729">
      <w:pPr>
        <w:jc w:val="center"/>
        <w:rPr>
          <w:sz w:val="28"/>
          <w:szCs w:val="28"/>
        </w:rPr>
      </w:pPr>
      <w:r>
        <w:rPr>
          <w:sz w:val="28"/>
          <w:szCs w:val="28"/>
        </w:rPr>
        <w:t>Тираж</w:t>
      </w:r>
      <w:proofErr w:type="gramStart"/>
      <w:r>
        <w:rPr>
          <w:sz w:val="28"/>
          <w:szCs w:val="28"/>
        </w:rPr>
        <w:t xml:space="preserve"> ….</w:t>
      </w:r>
      <w:proofErr w:type="gramEnd"/>
      <w:r>
        <w:rPr>
          <w:sz w:val="28"/>
          <w:szCs w:val="28"/>
        </w:rPr>
        <w:t>экз. Заказ № …</w:t>
      </w:r>
    </w:p>
    <w:p w:rsidR="00650729" w:rsidRDefault="00650729" w:rsidP="00650729">
      <w:pPr>
        <w:jc w:val="center"/>
        <w:rPr>
          <w:i/>
          <w:sz w:val="28"/>
          <w:szCs w:val="28"/>
        </w:rPr>
      </w:pPr>
    </w:p>
    <w:p w:rsidR="00650729" w:rsidRDefault="00650729" w:rsidP="00650729">
      <w:pPr>
        <w:jc w:val="center"/>
        <w:rPr>
          <w:i/>
          <w:sz w:val="28"/>
          <w:szCs w:val="28"/>
        </w:rPr>
      </w:pPr>
    </w:p>
    <w:p w:rsidR="00650729" w:rsidRDefault="00650729" w:rsidP="00650729">
      <w:pPr>
        <w:jc w:val="center"/>
        <w:rPr>
          <w:i/>
          <w:sz w:val="28"/>
          <w:szCs w:val="28"/>
        </w:rPr>
      </w:pPr>
    </w:p>
    <w:p w:rsidR="00650729" w:rsidRDefault="00650729" w:rsidP="00650729">
      <w:pPr>
        <w:jc w:val="center"/>
        <w:rPr>
          <w:i/>
          <w:sz w:val="28"/>
          <w:szCs w:val="28"/>
        </w:rPr>
      </w:pPr>
    </w:p>
    <w:p w:rsidR="0095433D" w:rsidRDefault="0095433D" w:rsidP="00650729">
      <w:pPr>
        <w:jc w:val="center"/>
        <w:rPr>
          <w:i/>
          <w:sz w:val="28"/>
          <w:szCs w:val="28"/>
        </w:rPr>
      </w:pPr>
    </w:p>
    <w:p w:rsidR="0095433D" w:rsidRDefault="0095433D" w:rsidP="00650729">
      <w:pPr>
        <w:jc w:val="center"/>
        <w:rPr>
          <w:i/>
          <w:sz w:val="28"/>
          <w:szCs w:val="28"/>
        </w:rPr>
      </w:pPr>
    </w:p>
    <w:p w:rsidR="0095433D" w:rsidRDefault="0095433D" w:rsidP="00650729">
      <w:pPr>
        <w:jc w:val="center"/>
        <w:rPr>
          <w:i/>
          <w:sz w:val="28"/>
          <w:szCs w:val="28"/>
        </w:rPr>
      </w:pPr>
    </w:p>
    <w:p w:rsidR="0095433D" w:rsidRDefault="0095433D" w:rsidP="00650729">
      <w:pPr>
        <w:jc w:val="center"/>
        <w:rPr>
          <w:i/>
          <w:sz w:val="28"/>
          <w:szCs w:val="28"/>
        </w:rPr>
      </w:pPr>
    </w:p>
    <w:p w:rsidR="0095433D" w:rsidRDefault="0095433D" w:rsidP="00650729">
      <w:pPr>
        <w:jc w:val="center"/>
        <w:rPr>
          <w:i/>
          <w:sz w:val="28"/>
          <w:szCs w:val="28"/>
        </w:rPr>
      </w:pPr>
    </w:p>
    <w:p w:rsidR="0095433D" w:rsidRDefault="0095433D" w:rsidP="00650729">
      <w:pPr>
        <w:jc w:val="center"/>
        <w:rPr>
          <w:i/>
          <w:sz w:val="28"/>
          <w:szCs w:val="28"/>
        </w:rPr>
      </w:pPr>
    </w:p>
    <w:p w:rsidR="0095433D" w:rsidRDefault="0095433D" w:rsidP="00650729">
      <w:pPr>
        <w:jc w:val="center"/>
        <w:rPr>
          <w:i/>
          <w:sz w:val="28"/>
          <w:szCs w:val="28"/>
        </w:rPr>
      </w:pPr>
    </w:p>
    <w:p w:rsidR="00650729" w:rsidRDefault="00650729" w:rsidP="00650729">
      <w:pPr>
        <w:jc w:val="center"/>
        <w:rPr>
          <w:i/>
          <w:sz w:val="28"/>
          <w:szCs w:val="28"/>
        </w:rPr>
      </w:pPr>
    </w:p>
    <w:p w:rsidR="00650729" w:rsidRDefault="00650729" w:rsidP="00650729">
      <w:pPr>
        <w:jc w:val="center"/>
        <w:rPr>
          <w:sz w:val="28"/>
          <w:szCs w:val="28"/>
        </w:rPr>
      </w:pPr>
      <w:proofErr w:type="gramStart"/>
      <w:r>
        <w:rPr>
          <w:sz w:val="28"/>
          <w:szCs w:val="28"/>
        </w:rPr>
        <w:t>©  Издание</w:t>
      </w:r>
      <w:proofErr w:type="gramEnd"/>
      <w:r>
        <w:rPr>
          <w:sz w:val="28"/>
          <w:szCs w:val="28"/>
        </w:rPr>
        <w:t xml:space="preserve"> Южно-Казахстанского  государственного университета</w:t>
      </w:r>
    </w:p>
    <w:p w:rsidR="00650729" w:rsidRDefault="00650729" w:rsidP="00650729">
      <w:pPr>
        <w:jc w:val="center"/>
        <w:rPr>
          <w:sz w:val="28"/>
          <w:szCs w:val="28"/>
        </w:rPr>
      </w:pPr>
      <w:r>
        <w:rPr>
          <w:sz w:val="28"/>
          <w:szCs w:val="28"/>
        </w:rPr>
        <w:t xml:space="preserve">им. </w:t>
      </w:r>
      <w:proofErr w:type="spellStart"/>
      <w:r>
        <w:rPr>
          <w:sz w:val="28"/>
          <w:szCs w:val="28"/>
        </w:rPr>
        <w:t>М.Ауезова</w:t>
      </w:r>
      <w:proofErr w:type="spellEnd"/>
    </w:p>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650729" w:rsidRDefault="00650729" w:rsidP="00650729"/>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E825AD" w:rsidRDefault="00E825AD"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FD6B37" w:rsidRDefault="00FD6B37" w:rsidP="002C4E1E">
      <w:pPr>
        <w:shd w:val="clear" w:color="auto" w:fill="FFFFFF"/>
        <w:tabs>
          <w:tab w:val="left" w:pos="698"/>
        </w:tabs>
        <w:spacing w:line="317" w:lineRule="exact"/>
        <w:ind w:right="207"/>
        <w:jc w:val="both"/>
      </w:pPr>
    </w:p>
    <w:p w:rsidR="009854DA" w:rsidRDefault="009854DA" w:rsidP="002C4E1E">
      <w:pPr>
        <w:shd w:val="clear" w:color="auto" w:fill="FFFFFF"/>
        <w:tabs>
          <w:tab w:val="left" w:pos="698"/>
        </w:tabs>
        <w:spacing w:line="317" w:lineRule="exact"/>
        <w:ind w:right="207"/>
        <w:jc w:val="both"/>
      </w:pPr>
    </w:p>
    <w:p w:rsidR="009854DA" w:rsidRDefault="009854DA" w:rsidP="002C4E1E">
      <w:pPr>
        <w:shd w:val="clear" w:color="auto" w:fill="FFFFFF"/>
        <w:tabs>
          <w:tab w:val="left" w:pos="698"/>
        </w:tabs>
        <w:spacing w:line="317" w:lineRule="exact"/>
        <w:ind w:right="207"/>
        <w:jc w:val="both"/>
      </w:pPr>
    </w:p>
    <w:p w:rsidR="009854DA" w:rsidRDefault="009854DA" w:rsidP="002C4E1E">
      <w:pPr>
        <w:shd w:val="clear" w:color="auto" w:fill="FFFFFF"/>
        <w:tabs>
          <w:tab w:val="left" w:pos="698"/>
        </w:tabs>
        <w:spacing w:line="317" w:lineRule="exact"/>
        <w:ind w:right="207"/>
        <w:jc w:val="both"/>
      </w:pPr>
    </w:p>
    <w:p w:rsidR="009854DA" w:rsidRDefault="009854DA" w:rsidP="002C4E1E">
      <w:pPr>
        <w:shd w:val="clear" w:color="auto" w:fill="FFFFFF"/>
        <w:tabs>
          <w:tab w:val="left" w:pos="698"/>
        </w:tabs>
        <w:spacing w:line="317" w:lineRule="exact"/>
        <w:ind w:right="207"/>
        <w:jc w:val="both"/>
      </w:pPr>
    </w:p>
    <w:p w:rsidR="009854DA" w:rsidRDefault="009854DA" w:rsidP="002C4E1E">
      <w:pPr>
        <w:shd w:val="clear" w:color="auto" w:fill="FFFFFF"/>
        <w:tabs>
          <w:tab w:val="left" w:pos="698"/>
        </w:tabs>
        <w:spacing w:line="317" w:lineRule="exact"/>
        <w:ind w:right="207"/>
        <w:jc w:val="both"/>
      </w:pPr>
    </w:p>
    <w:p w:rsidR="009854DA" w:rsidRDefault="009854DA" w:rsidP="002C4E1E">
      <w:pPr>
        <w:shd w:val="clear" w:color="auto" w:fill="FFFFFF"/>
        <w:tabs>
          <w:tab w:val="left" w:pos="698"/>
        </w:tabs>
        <w:spacing w:line="317" w:lineRule="exact"/>
        <w:ind w:right="207"/>
        <w:jc w:val="both"/>
      </w:pPr>
    </w:p>
    <w:p w:rsidR="009854DA" w:rsidRDefault="009854DA"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9854DA" w:rsidRDefault="009854DA" w:rsidP="002C4E1E">
      <w:pPr>
        <w:shd w:val="clear" w:color="auto" w:fill="FFFFFF"/>
        <w:tabs>
          <w:tab w:val="left" w:pos="698"/>
        </w:tabs>
        <w:spacing w:line="317" w:lineRule="exact"/>
        <w:ind w:right="207"/>
        <w:jc w:val="both"/>
      </w:pPr>
    </w:p>
    <w:p w:rsidR="009854DA" w:rsidRDefault="009854DA"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7B5CB8" w:rsidRDefault="007B5CB8" w:rsidP="002C4E1E">
      <w:pPr>
        <w:shd w:val="clear" w:color="auto" w:fill="FFFFFF"/>
        <w:tabs>
          <w:tab w:val="left" w:pos="698"/>
        </w:tabs>
        <w:spacing w:line="317" w:lineRule="exact"/>
        <w:ind w:right="207"/>
        <w:jc w:val="both"/>
      </w:pPr>
    </w:p>
    <w:p w:rsidR="0097422B" w:rsidRDefault="0097422B" w:rsidP="00BA1F06">
      <w:pPr>
        <w:widowControl w:val="0"/>
        <w:shd w:val="clear" w:color="auto" w:fill="FFFFFF"/>
        <w:autoSpaceDE w:val="0"/>
        <w:autoSpaceDN w:val="0"/>
        <w:adjustRightInd w:val="0"/>
        <w:spacing w:before="180"/>
        <w:ind w:right="-338"/>
        <w:rPr>
          <w:lang w:val="kk-KZ"/>
        </w:rPr>
      </w:pPr>
    </w:p>
    <w:sectPr w:rsidR="0097422B" w:rsidSect="00233EC6">
      <w:footerReference w:type="even" r:id="rId11"/>
      <w:footerReference w:type="default" r:id="rId12"/>
      <w:type w:val="nextColumn"/>
      <w:pgSz w:w="11909" w:h="16834"/>
      <w:pgMar w:top="1134" w:right="851"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F99" w:rsidRDefault="00D15F99">
      <w:r>
        <w:separator/>
      </w:r>
    </w:p>
  </w:endnote>
  <w:endnote w:type="continuationSeparator" w:id="0">
    <w:p w:rsidR="00D15F99" w:rsidRDefault="00D1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 Kaz">
    <w:altName w:val="Sitka Small"/>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01D" w:rsidRDefault="002E401D" w:rsidP="00AD07A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20</w:t>
    </w:r>
    <w:r>
      <w:rPr>
        <w:rStyle w:val="a8"/>
      </w:rPr>
      <w:fldChar w:fldCharType="end"/>
    </w:r>
  </w:p>
  <w:p w:rsidR="002E401D" w:rsidRDefault="002E401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01D" w:rsidRDefault="002E401D" w:rsidP="00AD07A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87F15">
      <w:rPr>
        <w:rStyle w:val="a8"/>
        <w:noProof/>
      </w:rPr>
      <w:t>26</w:t>
    </w:r>
    <w:r>
      <w:rPr>
        <w:rStyle w:val="a8"/>
      </w:rPr>
      <w:fldChar w:fldCharType="end"/>
    </w:r>
  </w:p>
  <w:p w:rsidR="002E401D" w:rsidRDefault="002E401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F99" w:rsidRDefault="00D15F99">
      <w:r>
        <w:separator/>
      </w:r>
    </w:p>
  </w:footnote>
  <w:footnote w:type="continuationSeparator" w:id="0">
    <w:p w:rsidR="00D15F99" w:rsidRDefault="00D15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hybridMultilevel"/>
    <w:tmpl w:val="7E0C57B0"/>
    <w:lvl w:ilvl="0" w:tplc="FFFFFFFF">
      <w:start w:val="1"/>
      <w:numFmt w:val="bullet"/>
      <w:lvlText w:val="У"/>
      <w:lvlJc w:val="left"/>
    </w:lvl>
    <w:lvl w:ilvl="1" w:tplc="FFFFFFFF">
      <w:start w:val="1"/>
      <w:numFmt w:val="bullet"/>
      <w:lvlText w:val="П"/>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C"/>
    <w:multiLevelType w:val="hybridMultilevel"/>
    <w:tmpl w:val="77AE35EA"/>
    <w:lvl w:ilvl="0" w:tplc="FFFFFFFF">
      <w:start w:val="1"/>
      <w:numFmt w:val="bullet"/>
      <w:lvlText w:val="Р"/>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D"/>
    <w:multiLevelType w:val="hybridMultilevel"/>
    <w:tmpl w:val="579BE4F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30"/>
    <w:multiLevelType w:val="hybridMultilevel"/>
    <w:tmpl w:val="2F305DE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2"/>
    <w:multiLevelType w:val="hybridMultilevel"/>
    <w:tmpl w:val="1DBABF00"/>
    <w:lvl w:ilvl="0" w:tplc="FFFFFFFF">
      <w:start w:val="1"/>
      <w:numFmt w:val="decimal"/>
      <w:lvlText w:val="%1."/>
      <w:lvlJc w:val="left"/>
    </w:lvl>
    <w:lvl w:ilvl="1" w:tplc="FFFFFFFF">
      <w:start w:val="1"/>
      <w:numFmt w:val="bullet"/>
      <w:lvlText w:val="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33"/>
    <w:multiLevelType w:val="hybridMultilevel"/>
    <w:tmpl w:val="4AD084E8"/>
    <w:lvl w:ilvl="0" w:tplc="FFFFFFFF">
      <w:start w:val="2"/>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34"/>
    <w:multiLevelType w:val="hybridMultilevel"/>
    <w:tmpl w:val="1F48EAA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35"/>
    <w:multiLevelType w:val="hybridMultilevel"/>
    <w:tmpl w:val="1381823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36"/>
    <w:multiLevelType w:val="hybridMultilevel"/>
    <w:tmpl w:val="5DB70AE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37"/>
    <w:multiLevelType w:val="hybridMultilevel"/>
    <w:tmpl w:val="100F8FCA"/>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3A"/>
    <w:multiLevelType w:val="hybridMultilevel"/>
    <w:tmpl w:val="5F5E7FD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3B"/>
    <w:multiLevelType w:val="hybridMultilevel"/>
    <w:tmpl w:val="098A31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3E"/>
    <w:multiLevelType w:val="hybridMultilevel"/>
    <w:tmpl w:val="42C29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3F"/>
    <w:multiLevelType w:val="hybridMultilevel"/>
    <w:tmpl w:val="168E121E"/>
    <w:lvl w:ilvl="0" w:tplc="FFFFFFFF">
      <w:start w:val="1"/>
      <w:numFmt w:val="decimal"/>
      <w:lvlText w:val="%1."/>
      <w:lvlJc w:val="left"/>
    </w:lvl>
    <w:lvl w:ilvl="1" w:tplc="FFFFFFFF">
      <w:start w:val="1"/>
      <w:numFmt w:val="bullet"/>
      <w:lvlText w:val="9"/>
      <w:lvlJc w:val="left"/>
    </w:lvl>
    <w:lvl w:ilvl="2" w:tplc="FFFFFFFF">
      <w:start w:val="1"/>
      <w:numFmt w:val="bullet"/>
      <w:lvlText w:val="и"/>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40"/>
    <w:multiLevelType w:val="hybridMultilevel"/>
    <w:tmpl w:val="1EBA5D22"/>
    <w:lvl w:ilvl="0" w:tplc="FFFFFFFF">
      <w:start w:val="1"/>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41"/>
    <w:multiLevelType w:val="hybridMultilevel"/>
    <w:tmpl w:val="661E3F1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42"/>
    <w:multiLevelType w:val="hybridMultilevel"/>
    <w:tmpl w:val="663A5892"/>
    <w:lvl w:ilvl="0" w:tplc="FFFFFFFF">
      <w:start w:val="1"/>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2ED14780"/>
    <w:multiLevelType w:val="hybridMultilevel"/>
    <w:tmpl w:val="7E32C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7C01F7"/>
    <w:multiLevelType w:val="hybridMultilevel"/>
    <w:tmpl w:val="D3B2F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E10FE2"/>
    <w:multiLevelType w:val="hybridMultilevel"/>
    <w:tmpl w:val="82BE1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9"/>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DD5"/>
    <w:rsid w:val="00003786"/>
    <w:rsid w:val="0000394E"/>
    <w:rsid w:val="00004E59"/>
    <w:rsid w:val="00011CC0"/>
    <w:rsid w:val="00013D97"/>
    <w:rsid w:val="000160B0"/>
    <w:rsid w:val="0001625A"/>
    <w:rsid w:val="0001784F"/>
    <w:rsid w:val="000210F3"/>
    <w:rsid w:val="00021A62"/>
    <w:rsid w:val="00021F07"/>
    <w:rsid w:val="00022D89"/>
    <w:rsid w:val="000230F3"/>
    <w:rsid w:val="00023ADF"/>
    <w:rsid w:val="00025035"/>
    <w:rsid w:val="000260A9"/>
    <w:rsid w:val="000271DD"/>
    <w:rsid w:val="00027A61"/>
    <w:rsid w:val="00033A5F"/>
    <w:rsid w:val="00034A87"/>
    <w:rsid w:val="00037185"/>
    <w:rsid w:val="000374B3"/>
    <w:rsid w:val="00037DB3"/>
    <w:rsid w:val="000413CC"/>
    <w:rsid w:val="00042582"/>
    <w:rsid w:val="0005137D"/>
    <w:rsid w:val="000579AC"/>
    <w:rsid w:val="00057C6E"/>
    <w:rsid w:val="000605D8"/>
    <w:rsid w:val="0006076A"/>
    <w:rsid w:val="00061BD9"/>
    <w:rsid w:val="0006472B"/>
    <w:rsid w:val="00064C72"/>
    <w:rsid w:val="00071108"/>
    <w:rsid w:val="00072E81"/>
    <w:rsid w:val="00073128"/>
    <w:rsid w:val="000757CB"/>
    <w:rsid w:val="00076F5E"/>
    <w:rsid w:val="000772A6"/>
    <w:rsid w:val="0007769F"/>
    <w:rsid w:val="00077C8C"/>
    <w:rsid w:val="00080670"/>
    <w:rsid w:val="000830A8"/>
    <w:rsid w:val="000857C8"/>
    <w:rsid w:val="00087F51"/>
    <w:rsid w:val="00090C63"/>
    <w:rsid w:val="00091937"/>
    <w:rsid w:val="00091F36"/>
    <w:rsid w:val="00092886"/>
    <w:rsid w:val="000A07F3"/>
    <w:rsid w:val="000A093E"/>
    <w:rsid w:val="000A104C"/>
    <w:rsid w:val="000A1839"/>
    <w:rsid w:val="000A2B56"/>
    <w:rsid w:val="000A31BC"/>
    <w:rsid w:val="000B221E"/>
    <w:rsid w:val="000B4240"/>
    <w:rsid w:val="000B4A00"/>
    <w:rsid w:val="000B53B7"/>
    <w:rsid w:val="000C1D44"/>
    <w:rsid w:val="000C6248"/>
    <w:rsid w:val="000C68CF"/>
    <w:rsid w:val="000C69D4"/>
    <w:rsid w:val="000C72E0"/>
    <w:rsid w:val="000C7E49"/>
    <w:rsid w:val="000D1B74"/>
    <w:rsid w:val="000D2ED1"/>
    <w:rsid w:val="000D3654"/>
    <w:rsid w:val="000D443A"/>
    <w:rsid w:val="000D5CF8"/>
    <w:rsid w:val="000E0F76"/>
    <w:rsid w:val="000E15B1"/>
    <w:rsid w:val="000E32E3"/>
    <w:rsid w:val="000E662E"/>
    <w:rsid w:val="000E69CB"/>
    <w:rsid w:val="000E6C3A"/>
    <w:rsid w:val="000F18B5"/>
    <w:rsid w:val="000F25FD"/>
    <w:rsid w:val="000F388A"/>
    <w:rsid w:val="000F3CE6"/>
    <w:rsid w:val="000F46E7"/>
    <w:rsid w:val="000F4C37"/>
    <w:rsid w:val="000F58E1"/>
    <w:rsid w:val="000F59CC"/>
    <w:rsid w:val="00100512"/>
    <w:rsid w:val="0010085E"/>
    <w:rsid w:val="00100A1B"/>
    <w:rsid w:val="00100D9C"/>
    <w:rsid w:val="00100EFA"/>
    <w:rsid w:val="00105300"/>
    <w:rsid w:val="00106CE2"/>
    <w:rsid w:val="00110134"/>
    <w:rsid w:val="00110BEC"/>
    <w:rsid w:val="00112A41"/>
    <w:rsid w:val="00113188"/>
    <w:rsid w:val="001143B5"/>
    <w:rsid w:val="0012098F"/>
    <w:rsid w:val="0012100A"/>
    <w:rsid w:val="0012258C"/>
    <w:rsid w:val="0012295A"/>
    <w:rsid w:val="00126008"/>
    <w:rsid w:val="001260B0"/>
    <w:rsid w:val="0012637D"/>
    <w:rsid w:val="001264E0"/>
    <w:rsid w:val="00130BBE"/>
    <w:rsid w:val="001405A9"/>
    <w:rsid w:val="00142357"/>
    <w:rsid w:val="0015111F"/>
    <w:rsid w:val="00151B5B"/>
    <w:rsid w:val="001550BA"/>
    <w:rsid w:val="001558BE"/>
    <w:rsid w:val="00156489"/>
    <w:rsid w:val="001566E2"/>
    <w:rsid w:val="00157516"/>
    <w:rsid w:val="00157CC6"/>
    <w:rsid w:val="00160DB6"/>
    <w:rsid w:val="001611F8"/>
    <w:rsid w:val="001624AD"/>
    <w:rsid w:val="00165FA4"/>
    <w:rsid w:val="00167130"/>
    <w:rsid w:val="0017186C"/>
    <w:rsid w:val="00172FAA"/>
    <w:rsid w:val="00175B9A"/>
    <w:rsid w:val="00182B25"/>
    <w:rsid w:val="001873FC"/>
    <w:rsid w:val="00187AF2"/>
    <w:rsid w:val="00187F81"/>
    <w:rsid w:val="001932AA"/>
    <w:rsid w:val="00193836"/>
    <w:rsid w:val="001938E4"/>
    <w:rsid w:val="00196CDF"/>
    <w:rsid w:val="00196F82"/>
    <w:rsid w:val="001A5218"/>
    <w:rsid w:val="001A5C88"/>
    <w:rsid w:val="001A6961"/>
    <w:rsid w:val="001B0673"/>
    <w:rsid w:val="001B2484"/>
    <w:rsid w:val="001B2B10"/>
    <w:rsid w:val="001B336C"/>
    <w:rsid w:val="001B4556"/>
    <w:rsid w:val="001B6D1C"/>
    <w:rsid w:val="001B7FB7"/>
    <w:rsid w:val="001C25CF"/>
    <w:rsid w:val="001C32DC"/>
    <w:rsid w:val="001C421A"/>
    <w:rsid w:val="001C4FF2"/>
    <w:rsid w:val="001C5185"/>
    <w:rsid w:val="001C5689"/>
    <w:rsid w:val="001D4FF2"/>
    <w:rsid w:val="001D63EA"/>
    <w:rsid w:val="001D6CF6"/>
    <w:rsid w:val="001D6F5C"/>
    <w:rsid w:val="001E2C67"/>
    <w:rsid w:val="001E6B17"/>
    <w:rsid w:val="001F0B3F"/>
    <w:rsid w:val="001F3058"/>
    <w:rsid w:val="001F4C77"/>
    <w:rsid w:val="001F5504"/>
    <w:rsid w:val="001F5A7D"/>
    <w:rsid w:val="001F5BC8"/>
    <w:rsid w:val="001F7B46"/>
    <w:rsid w:val="002023FE"/>
    <w:rsid w:val="0020274F"/>
    <w:rsid w:val="00202FB9"/>
    <w:rsid w:val="002061D1"/>
    <w:rsid w:val="00210446"/>
    <w:rsid w:val="00210B68"/>
    <w:rsid w:val="00216E27"/>
    <w:rsid w:val="002223D8"/>
    <w:rsid w:val="00222958"/>
    <w:rsid w:val="0022521C"/>
    <w:rsid w:val="00225F00"/>
    <w:rsid w:val="00226429"/>
    <w:rsid w:val="00232654"/>
    <w:rsid w:val="00233EC6"/>
    <w:rsid w:val="00237830"/>
    <w:rsid w:val="00242391"/>
    <w:rsid w:val="00245609"/>
    <w:rsid w:val="00245D2F"/>
    <w:rsid w:val="002461F2"/>
    <w:rsid w:val="002509AD"/>
    <w:rsid w:val="00251175"/>
    <w:rsid w:val="00252A25"/>
    <w:rsid w:val="00254786"/>
    <w:rsid w:val="00256651"/>
    <w:rsid w:val="00257467"/>
    <w:rsid w:val="00261E70"/>
    <w:rsid w:val="00264DD1"/>
    <w:rsid w:val="00267D9A"/>
    <w:rsid w:val="0027099E"/>
    <w:rsid w:val="002718E7"/>
    <w:rsid w:val="002720E2"/>
    <w:rsid w:val="00277D68"/>
    <w:rsid w:val="00280FBF"/>
    <w:rsid w:val="002845DC"/>
    <w:rsid w:val="0028782D"/>
    <w:rsid w:val="00287F15"/>
    <w:rsid w:val="00294DE4"/>
    <w:rsid w:val="002953C6"/>
    <w:rsid w:val="0029723F"/>
    <w:rsid w:val="00297765"/>
    <w:rsid w:val="002A001A"/>
    <w:rsid w:val="002A1A54"/>
    <w:rsid w:val="002A282F"/>
    <w:rsid w:val="002A29F2"/>
    <w:rsid w:val="002A472C"/>
    <w:rsid w:val="002A4A3E"/>
    <w:rsid w:val="002A5F09"/>
    <w:rsid w:val="002A7336"/>
    <w:rsid w:val="002A778F"/>
    <w:rsid w:val="002A77C3"/>
    <w:rsid w:val="002A7C13"/>
    <w:rsid w:val="002B00C6"/>
    <w:rsid w:val="002B0B96"/>
    <w:rsid w:val="002B3A3C"/>
    <w:rsid w:val="002B6678"/>
    <w:rsid w:val="002B672D"/>
    <w:rsid w:val="002B69D4"/>
    <w:rsid w:val="002B7C3E"/>
    <w:rsid w:val="002C1D64"/>
    <w:rsid w:val="002C3916"/>
    <w:rsid w:val="002C4E1E"/>
    <w:rsid w:val="002C56E7"/>
    <w:rsid w:val="002C7B22"/>
    <w:rsid w:val="002D0C45"/>
    <w:rsid w:val="002D1147"/>
    <w:rsid w:val="002D3033"/>
    <w:rsid w:val="002D46D1"/>
    <w:rsid w:val="002D4CC1"/>
    <w:rsid w:val="002E401D"/>
    <w:rsid w:val="002E4F53"/>
    <w:rsid w:val="002E5DA6"/>
    <w:rsid w:val="002E7312"/>
    <w:rsid w:val="002E78CA"/>
    <w:rsid w:val="002F2516"/>
    <w:rsid w:val="00302D76"/>
    <w:rsid w:val="00310B2A"/>
    <w:rsid w:val="00311BBB"/>
    <w:rsid w:val="00312327"/>
    <w:rsid w:val="0031309B"/>
    <w:rsid w:val="00313137"/>
    <w:rsid w:val="00315B18"/>
    <w:rsid w:val="00317094"/>
    <w:rsid w:val="00317458"/>
    <w:rsid w:val="00317D3D"/>
    <w:rsid w:val="00322EFF"/>
    <w:rsid w:val="00324D74"/>
    <w:rsid w:val="00326A89"/>
    <w:rsid w:val="003270D7"/>
    <w:rsid w:val="00330D31"/>
    <w:rsid w:val="00333B42"/>
    <w:rsid w:val="003341D7"/>
    <w:rsid w:val="0033557D"/>
    <w:rsid w:val="00336698"/>
    <w:rsid w:val="00337FE4"/>
    <w:rsid w:val="00340295"/>
    <w:rsid w:val="00340F2C"/>
    <w:rsid w:val="0034131E"/>
    <w:rsid w:val="00342D79"/>
    <w:rsid w:val="00346B3E"/>
    <w:rsid w:val="003477E0"/>
    <w:rsid w:val="00350503"/>
    <w:rsid w:val="003515B0"/>
    <w:rsid w:val="003517AB"/>
    <w:rsid w:val="00353360"/>
    <w:rsid w:val="00354A81"/>
    <w:rsid w:val="0035686C"/>
    <w:rsid w:val="00365D38"/>
    <w:rsid w:val="00373108"/>
    <w:rsid w:val="0037391C"/>
    <w:rsid w:val="00373EFB"/>
    <w:rsid w:val="003838B5"/>
    <w:rsid w:val="00383FEE"/>
    <w:rsid w:val="0038518D"/>
    <w:rsid w:val="00385ED6"/>
    <w:rsid w:val="00390745"/>
    <w:rsid w:val="00394A55"/>
    <w:rsid w:val="003A2515"/>
    <w:rsid w:val="003A25FA"/>
    <w:rsid w:val="003A2D3E"/>
    <w:rsid w:val="003A4505"/>
    <w:rsid w:val="003A45AC"/>
    <w:rsid w:val="003A5568"/>
    <w:rsid w:val="003B0B1F"/>
    <w:rsid w:val="003B0F4C"/>
    <w:rsid w:val="003B2E32"/>
    <w:rsid w:val="003B6A7F"/>
    <w:rsid w:val="003B78FD"/>
    <w:rsid w:val="003B7D6A"/>
    <w:rsid w:val="003C007E"/>
    <w:rsid w:val="003C0346"/>
    <w:rsid w:val="003C2F44"/>
    <w:rsid w:val="003C3F2A"/>
    <w:rsid w:val="003C73AB"/>
    <w:rsid w:val="003C7D59"/>
    <w:rsid w:val="003D0462"/>
    <w:rsid w:val="003D1B73"/>
    <w:rsid w:val="003D237F"/>
    <w:rsid w:val="003D4C26"/>
    <w:rsid w:val="003D5200"/>
    <w:rsid w:val="003D7718"/>
    <w:rsid w:val="003E1A93"/>
    <w:rsid w:val="003E1B9E"/>
    <w:rsid w:val="003E2E45"/>
    <w:rsid w:val="003E3629"/>
    <w:rsid w:val="003E41F9"/>
    <w:rsid w:val="003E6B19"/>
    <w:rsid w:val="003E7705"/>
    <w:rsid w:val="003E790E"/>
    <w:rsid w:val="003F324B"/>
    <w:rsid w:val="003F57B4"/>
    <w:rsid w:val="003F602A"/>
    <w:rsid w:val="003F789B"/>
    <w:rsid w:val="003F7C9C"/>
    <w:rsid w:val="00403763"/>
    <w:rsid w:val="004047CD"/>
    <w:rsid w:val="00404838"/>
    <w:rsid w:val="00407A61"/>
    <w:rsid w:val="0041033B"/>
    <w:rsid w:val="00410FE5"/>
    <w:rsid w:val="00415279"/>
    <w:rsid w:val="004163BF"/>
    <w:rsid w:val="00422F59"/>
    <w:rsid w:val="004236AD"/>
    <w:rsid w:val="004246DC"/>
    <w:rsid w:val="00424732"/>
    <w:rsid w:val="00425D2A"/>
    <w:rsid w:val="004276C4"/>
    <w:rsid w:val="0043016F"/>
    <w:rsid w:val="0043089D"/>
    <w:rsid w:val="00431339"/>
    <w:rsid w:val="00431FC0"/>
    <w:rsid w:val="00432DD4"/>
    <w:rsid w:val="004369FB"/>
    <w:rsid w:val="004377B0"/>
    <w:rsid w:val="00442FBD"/>
    <w:rsid w:val="004478A2"/>
    <w:rsid w:val="00447E1C"/>
    <w:rsid w:val="0045139D"/>
    <w:rsid w:val="00453640"/>
    <w:rsid w:val="00453EA1"/>
    <w:rsid w:val="00461E0C"/>
    <w:rsid w:val="0046617A"/>
    <w:rsid w:val="00466732"/>
    <w:rsid w:val="00466E4D"/>
    <w:rsid w:val="004701BE"/>
    <w:rsid w:val="00470C09"/>
    <w:rsid w:val="004711EA"/>
    <w:rsid w:val="00471E95"/>
    <w:rsid w:val="00473244"/>
    <w:rsid w:val="00475DD5"/>
    <w:rsid w:val="00475FEF"/>
    <w:rsid w:val="00477360"/>
    <w:rsid w:val="00480865"/>
    <w:rsid w:val="0048121E"/>
    <w:rsid w:val="00481653"/>
    <w:rsid w:val="00482204"/>
    <w:rsid w:val="00484E05"/>
    <w:rsid w:val="00485053"/>
    <w:rsid w:val="0049225E"/>
    <w:rsid w:val="00492B5F"/>
    <w:rsid w:val="004952AE"/>
    <w:rsid w:val="004A1721"/>
    <w:rsid w:val="004A3897"/>
    <w:rsid w:val="004A442E"/>
    <w:rsid w:val="004A457E"/>
    <w:rsid w:val="004A6BBB"/>
    <w:rsid w:val="004A7775"/>
    <w:rsid w:val="004B05E2"/>
    <w:rsid w:val="004B21A6"/>
    <w:rsid w:val="004B2C7A"/>
    <w:rsid w:val="004B4F7D"/>
    <w:rsid w:val="004B6FE1"/>
    <w:rsid w:val="004B71DE"/>
    <w:rsid w:val="004B7C39"/>
    <w:rsid w:val="004C0019"/>
    <w:rsid w:val="004C0460"/>
    <w:rsid w:val="004D0B57"/>
    <w:rsid w:val="004D1048"/>
    <w:rsid w:val="004D1062"/>
    <w:rsid w:val="004D13F8"/>
    <w:rsid w:val="004D2726"/>
    <w:rsid w:val="004D629B"/>
    <w:rsid w:val="004E0944"/>
    <w:rsid w:val="004E0C1A"/>
    <w:rsid w:val="004E16EE"/>
    <w:rsid w:val="004E2341"/>
    <w:rsid w:val="004E5317"/>
    <w:rsid w:val="004E5E6A"/>
    <w:rsid w:val="004E77EA"/>
    <w:rsid w:val="004E7C39"/>
    <w:rsid w:val="004F2171"/>
    <w:rsid w:val="004F2C71"/>
    <w:rsid w:val="004F2DAA"/>
    <w:rsid w:val="004F3ACA"/>
    <w:rsid w:val="004F68D3"/>
    <w:rsid w:val="005058FA"/>
    <w:rsid w:val="005066B3"/>
    <w:rsid w:val="00507002"/>
    <w:rsid w:val="0051182D"/>
    <w:rsid w:val="00514054"/>
    <w:rsid w:val="005153FA"/>
    <w:rsid w:val="00515862"/>
    <w:rsid w:val="00516D00"/>
    <w:rsid w:val="00517B0B"/>
    <w:rsid w:val="00523AC3"/>
    <w:rsid w:val="00523C6E"/>
    <w:rsid w:val="00524699"/>
    <w:rsid w:val="00530C2A"/>
    <w:rsid w:val="005318D1"/>
    <w:rsid w:val="00532A53"/>
    <w:rsid w:val="005330BB"/>
    <w:rsid w:val="00533BD6"/>
    <w:rsid w:val="00536D32"/>
    <w:rsid w:val="00537A92"/>
    <w:rsid w:val="00541BFA"/>
    <w:rsid w:val="00541F1A"/>
    <w:rsid w:val="0054516E"/>
    <w:rsid w:val="00546775"/>
    <w:rsid w:val="005553E6"/>
    <w:rsid w:val="00560390"/>
    <w:rsid w:val="00560DC0"/>
    <w:rsid w:val="00561535"/>
    <w:rsid w:val="00561AB8"/>
    <w:rsid w:val="00563987"/>
    <w:rsid w:val="00564AA6"/>
    <w:rsid w:val="005652BE"/>
    <w:rsid w:val="00567BEC"/>
    <w:rsid w:val="005708FA"/>
    <w:rsid w:val="00574536"/>
    <w:rsid w:val="00575391"/>
    <w:rsid w:val="0057755A"/>
    <w:rsid w:val="00577686"/>
    <w:rsid w:val="00581EC3"/>
    <w:rsid w:val="0058469A"/>
    <w:rsid w:val="00591F7F"/>
    <w:rsid w:val="005950AA"/>
    <w:rsid w:val="00595C1A"/>
    <w:rsid w:val="00596DB2"/>
    <w:rsid w:val="005A0C55"/>
    <w:rsid w:val="005A0DE9"/>
    <w:rsid w:val="005A3B96"/>
    <w:rsid w:val="005A5B52"/>
    <w:rsid w:val="005A6759"/>
    <w:rsid w:val="005A6DC5"/>
    <w:rsid w:val="005A774D"/>
    <w:rsid w:val="005B02E8"/>
    <w:rsid w:val="005B128E"/>
    <w:rsid w:val="005B2AA7"/>
    <w:rsid w:val="005B2C31"/>
    <w:rsid w:val="005B4534"/>
    <w:rsid w:val="005B5618"/>
    <w:rsid w:val="005B5767"/>
    <w:rsid w:val="005B598C"/>
    <w:rsid w:val="005B6E2A"/>
    <w:rsid w:val="005C045A"/>
    <w:rsid w:val="005C5B7B"/>
    <w:rsid w:val="005D253D"/>
    <w:rsid w:val="005D43F9"/>
    <w:rsid w:val="005D4BEF"/>
    <w:rsid w:val="005D6A49"/>
    <w:rsid w:val="005E0741"/>
    <w:rsid w:val="005E1944"/>
    <w:rsid w:val="005E2817"/>
    <w:rsid w:val="005E4A29"/>
    <w:rsid w:val="005E4CEA"/>
    <w:rsid w:val="005F0880"/>
    <w:rsid w:val="005F0E54"/>
    <w:rsid w:val="005F368B"/>
    <w:rsid w:val="005F514F"/>
    <w:rsid w:val="00600307"/>
    <w:rsid w:val="006016D8"/>
    <w:rsid w:val="00603EB9"/>
    <w:rsid w:val="0060431B"/>
    <w:rsid w:val="00606BF9"/>
    <w:rsid w:val="00607BE9"/>
    <w:rsid w:val="00611B17"/>
    <w:rsid w:val="006120BA"/>
    <w:rsid w:val="00612231"/>
    <w:rsid w:val="00614643"/>
    <w:rsid w:val="00614B55"/>
    <w:rsid w:val="00617574"/>
    <w:rsid w:val="0062347F"/>
    <w:rsid w:val="0062557A"/>
    <w:rsid w:val="00625D2F"/>
    <w:rsid w:val="00625E56"/>
    <w:rsid w:val="00627DBF"/>
    <w:rsid w:val="006302CF"/>
    <w:rsid w:val="006325F7"/>
    <w:rsid w:val="00632AB7"/>
    <w:rsid w:val="00632BDE"/>
    <w:rsid w:val="00634CA9"/>
    <w:rsid w:val="0063577B"/>
    <w:rsid w:val="00637876"/>
    <w:rsid w:val="006410B5"/>
    <w:rsid w:val="00641343"/>
    <w:rsid w:val="00650729"/>
    <w:rsid w:val="00653D5E"/>
    <w:rsid w:val="00654379"/>
    <w:rsid w:val="00660BAB"/>
    <w:rsid w:val="0066197E"/>
    <w:rsid w:val="0066198F"/>
    <w:rsid w:val="00663F22"/>
    <w:rsid w:val="0066503A"/>
    <w:rsid w:val="00666991"/>
    <w:rsid w:val="00667046"/>
    <w:rsid w:val="0067558F"/>
    <w:rsid w:val="006758B4"/>
    <w:rsid w:val="0067787B"/>
    <w:rsid w:val="006817CF"/>
    <w:rsid w:val="0068249E"/>
    <w:rsid w:val="006844D1"/>
    <w:rsid w:val="00687233"/>
    <w:rsid w:val="00687EB0"/>
    <w:rsid w:val="00691275"/>
    <w:rsid w:val="0069526A"/>
    <w:rsid w:val="00696CE3"/>
    <w:rsid w:val="00697335"/>
    <w:rsid w:val="006A0441"/>
    <w:rsid w:val="006A2C51"/>
    <w:rsid w:val="006A2FFD"/>
    <w:rsid w:val="006A3625"/>
    <w:rsid w:val="006A4240"/>
    <w:rsid w:val="006A5652"/>
    <w:rsid w:val="006A6C5C"/>
    <w:rsid w:val="006A7A92"/>
    <w:rsid w:val="006B2053"/>
    <w:rsid w:val="006B688D"/>
    <w:rsid w:val="006B7BB3"/>
    <w:rsid w:val="006C0576"/>
    <w:rsid w:val="006C199E"/>
    <w:rsid w:val="006C400B"/>
    <w:rsid w:val="006C407D"/>
    <w:rsid w:val="006C46DC"/>
    <w:rsid w:val="006C5C85"/>
    <w:rsid w:val="006C651B"/>
    <w:rsid w:val="006C724D"/>
    <w:rsid w:val="006D26E1"/>
    <w:rsid w:val="006D34A9"/>
    <w:rsid w:val="006D3A46"/>
    <w:rsid w:val="006D6E9A"/>
    <w:rsid w:val="006E0612"/>
    <w:rsid w:val="006E1396"/>
    <w:rsid w:val="006E175C"/>
    <w:rsid w:val="006E3A60"/>
    <w:rsid w:val="006E7980"/>
    <w:rsid w:val="006F129E"/>
    <w:rsid w:val="006F2C0C"/>
    <w:rsid w:val="006F2DFF"/>
    <w:rsid w:val="006F3683"/>
    <w:rsid w:val="006F3A10"/>
    <w:rsid w:val="0070150E"/>
    <w:rsid w:val="0070375E"/>
    <w:rsid w:val="00703BB3"/>
    <w:rsid w:val="0070438B"/>
    <w:rsid w:val="00704934"/>
    <w:rsid w:val="00705B50"/>
    <w:rsid w:val="0070633A"/>
    <w:rsid w:val="00706EE7"/>
    <w:rsid w:val="00710F0B"/>
    <w:rsid w:val="00711593"/>
    <w:rsid w:val="00712F9B"/>
    <w:rsid w:val="00714278"/>
    <w:rsid w:val="007153EF"/>
    <w:rsid w:val="0071545B"/>
    <w:rsid w:val="00715D79"/>
    <w:rsid w:val="00716B4E"/>
    <w:rsid w:val="00716F7B"/>
    <w:rsid w:val="00717323"/>
    <w:rsid w:val="00717EE8"/>
    <w:rsid w:val="00720E48"/>
    <w:rsid w:val="0072197D"/>
    <w:rsid w:val="007230DC"/>
    <w:rsid w:val="00727AAA"/>
    <w:rsid w:val="00727CEA"/>
    <w:rsid w:val="00730B18"/>
    <w:rsid w:val="007321C7"/>
    <w:rsid w:val="00734BE4"/>
    <w:rsid w:val="0073694A"/>
    <w:rsid w:val="00742C3D"/>
    <w:rsid w:val="00745AE4"/>
    <w:rsid w:val="00746518"/>
    <w:rsid w:val="00747F78"/>
    <w:rsid w:val="00751F76"/>
    <w:rsid w:val="0075230D"/>
    <w:rsid w:val="00753B0A"/>
    <w:rsid w:val="007564C8"/>
    <w:rsid w:val="00760128"/>
    <w:rsid w:val="00763483"/>
    <w:rsid w:val="00765984"/>
    <w:rsid w:val="007660C5"/>
    <w:rsid w:val="007661D6"/>
    <w:rsid w:val="00766DC0"/>
    <w:rsid w:val="00767BC4"/>
    <w:rsid w:val="007714B4"/>
    <w:rsid w:val="0077216F"/>
    <w:rsid w:val="0077278F"/>
    <w:rsid w:val="007727E3"/>
    <w:rsid w:val="00772C60"/>
    <w:rsid w:val="00773E92"/>
    <w:rsid w:val="00775284"/>
    <w:rsid w:val="00775CA6"/>
    <w:rsid w:val="00777845"/>
    <w:rsid w:val="007811BE"/>
    <w:rsid w:val="007838CC"/>
    <w:rsid w:val="00787123"/>
    <w:rsid w:val="00790144"/>
    <w:rsid w:val="00791270"/>
    <w:rsid w:val="00793350"/>
    <w:rsid w:val="00793CE4"/>
    <w:rsid w:val="007960F0"/>
    <w:rsid w:val="007963FA"/>
    <w:rsid w:val="007A029B"/>
    <w:rsid w:val="007A0457"/>
    <w:rsid w:val="007A13DC"/>
    <w:rsid w:val="007A19BA"/>
    <w:rsid w:val="007A291A"/>
    <w:rsid w:val="007A65B7"/>
    <w:rsid w:val="007A793F"/>
    <w:rsid w:val="007A7C04"/>
    <w:rsid w:val="007B0BCA"/>
    <w:rsid w:val="007B3266"/>
    <w:rsid w:val="007B4456"/>
    <w:rsid w:val="007B45F2"/>
    <w:rsid w:val="007B4C0C"/>
    <w:rsid w:val="007B5CB8"/>
    <w:rsid w:val="007B5D2B"/>
    <w:rsid w:val="007B67A2"/>
    <w:rsid w:val="007B7211"/>
    <w:rsid w:val="007B7BD7"/>
    <w:rsid w:val="007B7C5D"/>
    <w:rsid w:val="007C08C0"/>
    <w:rsid w:val="007C1709"/>
    <w:rsid w:val="007C30DF"/>
    <w:rsid w:val="007C4B73"/>
    <w:rsid w:val="007C6E74"/>
    <w:rsid w:val="007D0ACD"/>
    <w:rsid w:val="007D1D55"/>
    <w:rsid w:val="007D6267"/>
    <w:rsid w:val="007E0392"/>
    <w:rsid w:val="007E03B6"/>
    <w:rsid w:val="007E2D5F"/>
    <w:rsid w:val="007E44B2"/>
    <w:rsid w:val="007E575B"/>
    <w:rsid w:val="007E59B4"/>
    <w:rsid w:val="007E703F"/>
    <w:rsid w:val="007F1182"/>
    <w:rsid w:val="007F1C96"/>
    <w:rsid w:val="007F1CF3"/>
    <w:rsid w:val="007F24B5"/>
    <w:rsid w:val="007F3E91"/>
    <w:rsid w:val="007F4A98"/>
    <w:rsid w:val="00800EBD"/>
    <w:rsid w:val="00801684"/>
    <w:rsid w:val="00802147"/>
    <w:rsid w:val="00803546"/>
    <w:rsid w:val="00803C37"/>
    <w:rsid w:val="008070E3"/>
    <w:rsid w:val="0081277A"/>
    <w:rsid w:val="00812BA8"/>
    <w:rsid w:val="00813685"/>
    <w:rsid w:val="00814C94"/>
    <w:rsid w:val="00821B61"/>
    <w:rsid w:val="008243B6"/>
    <w:rsid w:val="00825181"/>
    <w:rsid w:val="00826C13"/>
    <w:rsid w:val="00827908"/>
    <w:rsid w:val="00831495"/>
    <w:rsid w:val="00833533"/>
    <w:rsid w:val="00835F32"/>
    <w:rsid w:val="00842A57"/>
    <w:rsid w:val="00843410"/>
    <w:rsid w:val="00844F0F"/>
    <w:rsid w:val="008461C5"/>
    <w:rsid w:val="00846C25"/>
    <w:rsid w:val="00846F20"/>
    <w:rsid w:val="00847906"/>
    <w:rsid w:val="00854D7E"/>
    <w:rsid w:val="008559E3"/>
    <w:rsid w:val="00860EE0"/>
    <w:rsid w:val="008614E1"/>
    <w:rsid w:val="00862234"/>
    <w:rsid w:val="008641BF"/>
    <w:rsid w:val="008643A9"/>
    <w:rsid w:val="00866E03"/>
    <w:rsid w:val="008733E4"/>
    <w:rsid w:val="00877E26"/>
    <w:rsid w:val="00880F32"/>
    <w:rsid w:val="00885744"/>
    <w:rsid w:val="00885FBD"/>
    <w:rsid w:val="00886E4A"/>
    <w:rsid w:val="0089264E"/>
    <w:rsid w:val="008A26E3"/>
    <w:rsid w:val="008A4EF1"/>
    <w:rsid w:val="008A5804"/>
    <w:rsid w:val="008B117F"/>
    <w:rsid w:val="008B1E4C"/>
    <w:rsid w:val="008B1E85"/>
    <w:rsid w:val="008B31AB"/>
    <w:rsid w:val="008B36A0"/>
    <w:rsid w:val="008B41F5"/>
    <w:rsid w:val="008B4EF9"/>
    <w:rsid w:val="008C7173"/>
    <w:rsid w:val="008C79B8"/>
    <w:rsid w:val="008D1278"/>
    <w:rsid w:val="008D2847"/>
    <w:rsid w:val="008D5535"/>
    <w:rsid w:val="008D5556"/>
    <w:rsid w:val="008E0EB7"/>
    <w:rsid w:val="008F2F57"/>
    <w:rsid w:val="008F56FF"/>
    <w:rsid w:val="008F6E44"/>
    <w:rsid w:val="008F72EC"/>
    <w:rsid w:val="00900469"/>
    <w:rsid w:val="00901A03"/>
    <w:rsid w:val="00903699"/>
    <w:rsid w:val="00904783"/>
    <w:rsid w:val="00910C0E"/>
    <w:rsid w:val="00914893"/>
    <w:rsid w:val="00917A89"/>
    <w:rsid w:val="00921F46"/>
    <w:rsid w:val="00923FC5"/>
    <w:rsid w:val="00927759"/>
    <w:rsid w:val="00930E62"/>
    <w:rsid w:val="009312EE"/>
    <w:rsid w:val="00931661"/>
    <w:rsid w:val="00933FEB"/>
    <w:rsid w:val="00935461"/>
    <w:rsid w:val="009378B1"/>
    <w:rsid w:val="00937DBF"/>
    <w:rsid w:val="009429F7"/>
    <w:rsid w:val="009444F2"/>
    <w:rsid w:val="00953D19"/>
    <w:rsid w:val="0095433D"/>
    <w:rsid w:val="0096240D"/>
    <w:rsid w:val="00962693"/>
    <w:rsid w:val="00963315"/>
    <w:rsid w:val="0096447E"/>
    <w:rsid w:val="0096679D"/>
    <w:rsid w:val="0096727B"/>
    <w:rsid w:val="00970302"/>
    <w:rsid w:val="009707CD"/>
    <w:rsid w:val="00970F65"/>
    <w:rsid w:val="00971206"/>
    <w:rsid w:val="0097422B"/>
    <w:rsid w:val="00981564"/>
    <w:rsid w:val="009826D5"/>
    <w:rsid w:val="009854DA"/>
    <w:rsid w:val="00986E12"/>
    <w:rsid w:val="009871AD"/>
    <w:rsid w:val="009875AB"/>
    <w:rsid w:val="009875DC"/>
    <w:rsid w:val="00987D9C"/>
    <w:rsid w:val="00990D9B"/>
    <w:rsid w:val="009930F1"/>
    <w:rsid w:val="009A188A"/>
    <w:rsid w:val="009A4320"/>
    <w:rsid w:val="009A5C55"/>
    <w:rsid w:val="009A64FF"/>
    <w:rsid w:val="009A75C0"/>
    <w:rsid w:val="009B0855"/>
    <w:rsid w:val="009B10A2"/>
    <w:rsid w:val="009C05FE"/>
    <w:rsid w:val="009C1685"/>
    <w:rsid w:val="009C5B82"/>
    <w:rsid w:val="009C6D0C"/>
    <w:rsid w:val="009C7AED"/>
    <w:rsid w:val="009D1394"/>
    <w:rsid w:val="009D54EB"/>
    <w:rsid w:val="009D5DC0"/>
    <w:rsid w:val="009E019C"/>
    <w:rsid w:val="009E0E80"/>
    <w:rsid w:val="009E314C"/>
    <w:rsid w:val="009E3B2A"/>
    <w:rsid w:val="009E4FD9"/>
    <w:rsid w:val="009E711C"/>
    <w:rsid w:val="009E7835"/>
    <w:rsid w:val="009F1999"/>
    <w:rsid w:val="009F2057"/>
    <w:rsid w:val="009F2254"/>
    <w:rsid w:val="009F228A"/>
    <w:rsid w:val="009F550F"/>
    <w:rsid w:val="009F680B"/>
    <w:rsid w:val="009F7733"/>
    <w:rsid w:val="00A00091"/>
    <w:rsid w:val="00A00609"/>
    <w:rsid w:val="00A01999"/>
    <w:rsid w:val="00A03B03"/>
    <w:rsid w:val="00A04369"/>
    <w:rsid w:val="00A04B83"/>
    <w:rsid w:val="00A074A8"/>
    <w:rsid w:val="00A12FF4"/>
    <w:rsid w:val="00A13AE2"/>
    <w:rsid w:val="00A1638A"/>
    <w:rsid w:val="00A17352"/>
    <w:rsid w:val="00A2331C"/>
    <w:rsid w:val="00A24373"/>
    <w:rsid w:val="00A322A0"/>
    <w:rsid w:val="00A32EE1"/>
    <w:rsid w:val="00A356C2"/>
    <w:rsid w:val="00A361B8"/>
    <w:rsid w:val="00A401FC"/>
    <w:rsid w:val="00A41F07"/>
    <w:rsid w:val="00A42C13"/>
    <w:rsid w:val="00A433E5"/>
    <w:rsid w:val="00A43438"/>
    <w:rsid w:val="00A43583"/>
    <w:rsid w:val="00A43D50"/>
    <w:rsid w:val="00A4606C"/>
    <w:rsid w:val="00A46C69"/>
    <w:rsid w:val="00A53B0B"/>
    <w:rsid w:val="00A54006"/>
    <w:rsid w:val="00A54219"/>
    <w:rsid w:val="00A555AA"/>
    <w:rsid w:val="00A55951"/>
    <w:rsid w:val="00A57F1A"/>
    <w:rsid w:val="00A619F5"/>
    <w:rsid w:val="00A61F21"/>
    <w:rsid w:val="00A6704C"/>
    <w:rsid w:val="00A70015"/>
    <w:rsid w:val="00A709CC"/>
    <w:rsid w:val="00A70BDD"/>
    <w:rsid w:val="00A7268F"/>
    <w:rsid w:val="00A72D74"/>
    <w:rsid w:val="00A73E9A"/>
    <w:rsid w:val="00A74993"/>
    <w:rsid w:val="00A7530B"/>
    <w:rsid w:val="00A758EE"/>
    <w:rsid w:val="00A8143D"/>
    <w:rsid w:val="00A82CEC"/>
    <w:rsid w:val="00A83591"/>
    <w:rsid w:val="00A8381C"/>
    <w:rsid w:val="00A862D0"/>
    <w:rsid w:val="00A87BEB"/>
    <w:rsid w:val="00A87E2B"/>
    <w:rsid w:val="00A9018C"/>
    <w:rsid w:val="00AA06BF"/>
    <w:rsid w:val="00AA1D7A"/>
    <w:rsid w:val="00AB3E40"/>
    <w:rsid w:val="00AB40D6"/>
    <w:rsid w:val="00AB58D9"/>
    <w:rsid w:val="00AB6B93"/>
    <w:rsid w:val="00AB70D0"/>
    <w:rsid w:val="00AC09C1"/>
    <w:rsid w:val="00AC2387"/>
    <w:rsid w:val="00AC4954"/>
    <w:rsid w:val="00AD079E"/>
    <w:rsid w:val="00AD07A3"/>
    <w:rsid w:val="00AD0848"/>
    <w:rsid w:val="00AD2D3C"/>
    <w:rsid w:val="00AD4CDD"/>
    <w:rsid w:val="00AD5694"/>
    <w:rsid w:val="00AE0728"/>
    <w:rsid w:val="00AE0D56"/>
    <w:rsid w:val="00AE2492"/>
    <w:rsid w:val="00AE3BD5"/>
    <w:rsid w:val="00AE49AB"/>
    <w:rsid w:val="00AE5B08"/>
    <w:rsid w:val="00AE69CC"/>
    <w:rsid w:val="00AF0AE8"/>
    <w:rsid w:val="00AF342D"/>
    <w:rsid w:val="00AF36BE"/>
    <w:rsid w:val="00AF7DFD"/>
    <w:rsid w:val="00B01DB0"/>
    <w:rsid w:val="00B04877"/>
    <w:rsid w:val="00B06670"/>
    <w:rsid w:val="00B10431"/>
    <w:rsid w:val="00B1131B"/>
    <w:rsid w:val="00B12B0E"/>
    <w:rsid w:val="00B1380A"/>
    <w:rsid w:val="00B14D85"/>
    <w:rsid w:val="00B15524"/>
    <w:rsid w:val="00B16CBF"/>
    <w:rsid w:val="00B17639"/>
    <w:rsid w:val="00B21DF4"/>
    <w:rsid w:val="00B22FFC"/>
    <w:rsid w:val="00B230B3"/>
    <w:rsid w:val="00B23559"/>
    <w:rsid w:val="00B23C41"/>
    <w:rsid w:val="00B24B84"/>
    <w:rsid w:val="00B25FEC"/>
    <w:rsid w:val="00B30198"/>
    <w:rsid w:val="00B30308"/>
    <w:rsid w:val="00B30B95"/>
    <w:rsid w:val="00B30D88"/>
    <w:rsid w:val="00B3212F"/>
    <w:rsid w:val="00B36477"/>
    <w:rsid w:val="00B411EC"/>
    <w:rsid w:val="00B42934"/>
    <w:rsid w:val="00B43B95"/>
    <w:rsid w:val="00B464C3"/>
    <w:rsid w:val="00B50EB4"/>
    <w:rsid w:val="00B51131"/>
    <w:rsid w:val="00B543E3"/>
    <w:rsid w:val="00B5624A"/>
    <w:rsid w:val="00B5676B"/>
    <w:rsid w:val="00B56FEE"/>
    <w:rsid w:val="00B579A2"/>
    <w:rsid w:val="00B60012"/>
    <w:rsid w:val="00B60B25"/>
    <w:rsid w:val="00B66701"/>
    <w:rsid w:val="00B724EE"/>
    <w:rsid w:val="00B72637"/>
    <w:rsid w:val="00B72A27"/>
    <w:rsid w:val="00B741D9"/>
    <w:rsid w:val="00B74EB9"/>
    <w:rsid w:val="00B77A89"/>
    <w:rsid w:val="00B82272"/>
    <w:rsid w:val="00B827E3"/>
    <w:rsid w:val="00B84783"/>
    <w:rsid w:val="00B86AFC"/>
    <w:rsid w:val="00B8750E"/>
    <w:rsid w:val="00B9127F"/>
    <w:rsid w:val="00B93900"/>
    <w:rsid w:val="00B93E09"/>
    <w:rsid w:val="00B941BC"/>
    <w:rsid w:val="00BA0DF7"/>
    <w:rsid w:val="00BA0E8A"/>
    <w:rsid w:val="00BA11AC"/>
    <w:rsid w:val="00BA1F06"/>
    <w:rsid w:val="00BA24F0"/>
    <w:rsid w:val="00BA3CE1"/>
    <w:rsid w:val="00BA3CF1"/>
    <w:rsid w:val="00BA4E83"/>
    <w:rsid w:val="00BA6510"/>
    <w:rsid w:val="00BB109D"/>
    <w:rsid w:val="00BB1437"/>
    <w:rsid w:val="00BB171A"/>
    <w:rsid w:val="00BB33D4"/>
    <w:rsid w:val="00BB3829"/>
    <w:rsid w:val="00BB4212"/>
    <w:rsid w:val="00BB7BD0"/>
    <w:rsid w:val="00BC4443"/>
    <w:rsid w:val="00BC4661"/>
    <w:rsid w:val="00BC6873"/>
    <w:rsid w:val="00BC6C84"/>
    <w:rsid w:val="00BC758E"/>
    <w:rsid w:val="00BC7FBA"/>
    <w:rsid w:val="00BD073B"/>
    <w:rsid w:val="00BD74C9"/>
    <w:rsid w:val="00BE73C0"/>
    <w:rsid w:val="00BF0AC9"/>
    <w:rsid w:val="00BF239E"/>
    <w:rsid w:val="00BF2474"/>
    <w:rsid w:val="00BF7167"/>
    <w:rsid w:val="00C00872"/>
    <w:rsid w:val="00C019D5"/>
    <w:rsid w:val="00C01ED7"/>
    <w:rsid w:val="00C0228A"/>
    <w:rsid w:val="00C03CF4"/>
    <w:rsid w:val="00C04769"/>
    <w:rsid w:val="00C05CD3"/>
    <w:rsid w:val="00C05F6B"/>
    <w:rsid w:val="00C065BD"/>
    <w:rsid w:val="00C13816"/>
    <w:rsid w:val="00C14869"/>
    <w:rsid w:val="00C17B3A"/>
    <w:rsid w:val="00C20973"/>
    <w:rsid w:val="00C21C10"/>
    <w:rsid w:val="00C30A59"/>
    <w:rsid w:val="00C3156A"/>
    <w:rsid w:val="00C31FDD"/>
    <w:rsid w:val="00C33BC8"/>
    <w:rsid w:val="00C36D61"/>
    <w:rsid w:val="00C37095"/>
    <w:rsid w:val="00C3747E"/>
    <w:rsid w:val="00C37C59"/>
    <w:rsid w:val="00C4131E"/>
    <w:rsid w:val="00C46579"/>
    <w:rsid w:val="00C51207"/>
    <w:rsid w:val="00C5745B"/>
    <w:rsid w:val="00C63987"/>
    <w:rsid w:val="00C73231"/>
    <w:rsid w:val="00C7364B"/>
    <w:rsid w:val="00C76B48"/>
    <w:rsid w:val="00C77173"/>
    <w:rsid w:val="00C83843"/>
    <w:rsid w:val="00C856E4"/>
    <w:rsid w:val="00C87260"/>
    <w:rsid w:val="00C92B8F"/>
    <w:rsid w:val="00CA321B"/>
    <w:rsid w:val="00CA515D"/>
    <w:rsid w:val="00CA6344"/>
    <w:rsid w:val="00CA64B3"/>
    <w:rsid w:val="00CA6613"/>
    <w:rsid w:val="00CA6AF2"/>
    <w:rsid w:val="00CB049E"/>
    <w:rsid w:val="00CB11E3"/>
    <w:rsid w:val="00CB1CD5"/>
    <w:rsid w:val="00CB2815"/>
    <w:rsid w:val="00CB2F0C"/>
    <w:rsid w:val="00CB4989"/>
    <w:rsid w:val="00CC0A90"/>
    <w:rsid w:val="00CC1486"/>
    <w:rsid w:val="00CC498F"/>
    <w:rsid w:val="00CC51E6"/>
    <w:rsid w:val="00CD1319"/>
    <w:rsid w:val="00CD4123"/>
    <w:rsid w:val="00CD7C32"/>
    <w:rsid w:val="00CE01EB"/>
    <w:rsid w:val="00CE1716"/>
    <w:rsid w:val="00CE32E1"/>
    <w:rsid w:val="00CE4276"/>
    <w:rsid w:val="00CE5BF4"/>
    <w:rsid w:val="00CE6C3F"/>
    <w:rsid w:val="00CF2FEA"/>
    <w:rsid w:val="00CF315B"/>
    <w:rsid w:val="00CF4A67"/>
    <w:rsid w:val="00CF60BE"/>
    <w:rsid w:val="00CF7BDE"/>
    <w:rsid w:val="00D003C9"/>
    <w:rsid w:val="00D02D43"/>
    <w:rsid w:val="00D0353D"/>
    <w:rsid w:val="00D03A26"/>
    <w:rsid w:val="00D068B2"/>
    <w:rsid w:val="00D11AD6"/>
    <w:rsid w:val="00D127B3"/>
    <w:rsid w:val="00D1435E"/>
    <w:rsid w:val="00D14969"/>
    <w:rsid w:val="00D15F99"/>
    <w:rsid w:val="00D2342E"/>
    <w:rsid w:val="00D24EF0"/>
    <w:rsid w:val="00D25970"/>
    <w:rsid w:val="00D26794"/>
    <w:rsid w:val="00D27AB7"/>
    <w:rsid w:val="00D32D90"/>
    <w:rsid w:val="00D32E3D"/>
    <w:rsid w:val="00D35EDA"/>
    <w:rsid w:val="00D422CA"/>
    <w:rsid w:val="00D434E3"/>
    <w:rsid w:val="00D45113"/>
    <w:rsid w:val="00D4685C"/>
    <w:rsid w:val="00D47345"/>
    <w:rsid w:val="00D501DC"/>
    <w:rsid w:val="00D50502"/>
    <w:rsid w:val="00D528AA"/>
    <w:rsid w:val="00D5350E"/>
    <w:rsid w:val="00D6318E"/>
    <w:rsid w:val="00D632B7"/>
    <w:rsid w:val="00D6601C"/>
    <w:rsid w:val="00D6717A"/>
    <w:rsid w:val="00D729E3"/>
    <w:rsid w:val="00D74113"/>
    <w:rsid w:val="00D7473D"/>
    <w:rsid w:val="00D74ADE"/>
    <w:rsid w:val="00D773EE"/>
    <w:rsid w:val="00D774DE"/>
    <w:rsid w:val="00D80AC7"/>
    <w:rsid w:val="00D81115"/>
    <w:rsid w:val="00D81B67"/>
    <w:rsid w:val="00D821EA"/>
    <w:rsid w:val="00D822B1"/>
    <w:rsid w:val="00D84434"/>
    <w:rsid w:val="00D910FA"/>
    <w:rsid w:val="00D92549"/>
    <w:rsid w:val="00D937E3"/>
    <w:rsid w:val="00D97A38"/>
    <w:rsid w:val="00D97AC9"/>
    <w:rsid w:val="00DA2053"/>
    <w:rsid w:val="00DA20B9"/>
    <w:rsid w:val="00DA7A33"/>
    <w:rsid w:val="00DB2AC9"/>
    <w:rsid w:val="00DC3149"/>
    <w:rsid w:val="00DC5090"/>
    <w:rsid w:val="00DD1D10"/>
    <w:rsid w:val="00DD2355"/>
    <w:rsid w:val="00DD3F3D"/>
    <w:rsid w:val="00DD3FBB"/>
    <w:rsid w:val="00DD511A"/>
    <w:rsid w:val="00DD5120"/>
    <w:rsid w:val="00DD6DA9"/>
    <w:rsid w:val="00DE11E5"/>
    <w:rsid w:val="00DE3BC4"/>
    <w:rsid w:val="00DE47E9"/>
    <w:rsid w:val="00DE7EA5"/>
    <w:rsid w:val="00DF06F0"/>
    <w:rsid w:val="00DF58B3"/>
    <w:rsid w:val="00DF7958"/>
    <w:rsid w:val="00E002FF"/>
    <w:rsid w:val="00E0175B"/>
    <w:rsid w:val="00E02FFC"/>
    <w:rsid w:val="00E03AA1"/>
    <w:rsid w:val="00E045C8"/>
    <w:rsid w:val="00E045EC"/>
    <w:rsid w:val="00E06276"/>
    <w:rsid w:val="00E0642C"/>
    <w:rsid w:val="00E10590"/>
    <w:rsid w:val="00E10C17"/>
    <w:rsid w:val="00E119E6"/>
    <w:rsid w:val="00E12AAB"/>
    <w:rsid w:val="00E17A6C"/>
    <w:rsid w:val="00E17D6A"/>
    <w:rsid w:val="00E20120"/>
    <w:rsid w:val="00E20EFE"/>
    <w:rsid w:val="00E21051"/>
    <w:rsid w:val="00E22F09"/>
    <w:rsid w:val="00E26A5B"/>
    <w:rsid w:val="00E30AA2"/>
    <w:rsid w:val="00E31812"/>
    <w:rsid w:val="00E331F3"/>
    <w:rsid w:val="00E361A8"/>
    <w:rsid w:val="00E36C4B"/>
    <w:rsid w:val="00E462AD"/>
    <w:rsid w:val="00E50D0C"/>
    <w:rsid w:val="00E5138E"/>
    <w:rsid w:val="00E5355F"/>
    <w:rsid w:val="00E53D72"/>
    <w:rsid w:val="00E6146E"/>
    <w:rsid w:val="00E624AD"/>
    <w:rsid w:val="00E624EE"/>
    <w:rsid w:val="00E6480E"/>
    <w:rsid w:val="00E649DF"/>
    <w:rsid w:val="00E65D19"/>
    <w:rsid w:val="00E66566"/>
    <w:rsid w:val="00E71832"/>
    <w:rsid w:val="00E744DE"/>
    <w:rsid w:val="00E74825"/>
    <w:rsid w:val="00E7649E"/>
    <w:rsid w:val="00E76C3E"/>
    <w:rsid w:val="00E81ECB"/>
    <w:rsid w:val="00E825AD"/>
    <w:rsid w:val="00E86215"/>
    <w:rsid w:val="00E86AFE"/>
    <w:rsid w:val="00E8762A"/>
    <w:rsid w:val="00E907B9"/>
    <w:rsid w:val="00E921EA"/>
    <w:rsid w:val="00E92A85"/>
    <w:rsid w:val="00E93243"/>
    <w:rsid w:val="00E93EBA"/>
    <w:rsid w:val="00E94377"/>
    <w:rsid w:val="00E979AD"/>
    <w:rsid w:val="00EA0D87"/>
    <w:rsid w:val="00EA3DDB"/>
    <w:rsid w:val="00EA54F6"/>
    <w:rsid w:val="00EA5791"/>
    <w:rsid w:val="00EA61E0"/>
    <w:rsid w:val="00EA6485"/>
    <w:rsid w:val="00EA7BE5"/>
    <w:rsid w:val="00EB0101"/>
    <w:rsid w:val="00EB329E"/>
    <w:rsid w:val="00EB4955"/>
    <w:rsid w:val="00EB6E2D"/>
    <w:rsid w:val="00EC11C1"/>
    <w:rsid w:val="00EC1F3A"/>
    <w:rsid w:val="00EC480C"/>
    <w:rsid w:val="00EC5E67"/>
    <w:rsid w:val="00EC70DE"/>
    <w:rsid w:val="00EC7668"/>
    <w:rsid w:val="00ED41BF"/>
    <w:rsid w:val="00ED605C"/>
    <w:rsid w:val="00ED6678"/>
    <w:rsid w:val="00ED7AB0"/>
    <w:rsid w:val="00ED7DA2"/>
    <w:rsid w:val="00EE00C3"/>
    <w:rsid w:val="00EE64B3"/>
    <w:rsid w:val="00EE7A2B"/>
    <w:rsid w:val="00EF02F4"/>
    <w:rsid w:val="00EF20CD"/>
    <w:rsid w:val="00EF38CB"/>
    <w:rsid w:val="00EF3A27"/>
    <w:rsid w:val="00EF45F5"/>
    <w:rsid w:val="00EF4982"/>
    <w:rsid w:val="00EF4A9A"/>
    <w:rsid w:val="00EF4F51"/>
    <w:rsid w:val="00EF5371"/>
    <w:rsid w:val="00EF5BBE"/>
    <w:rsid w:val="00EF6AC8"/>
    <w:rsid w:val="00F00CAA"/>
    <w:rsid w:val="00F0205A"/>
    <w:rsid w:val="00F035E6"/>
    <w:rsid w:val="00F105A6"/>
    <w:rsid w:val="00F12358"/>
    <w:rsid w:val="00F12BCC"/>
    <w:rsid w:val="00F14556"/>
    <w:rsid w:val="00F14BF3"/>
    <w:rsid w:val="00F156EA"/>
    <w:rsid w:val="00F172AC"/>
    <w:rsid w:val="00F17FBA"/>
    <w:rsid w:val="00F2051F"/>
    <w:rsid w:val="00F20CF4"/>
    <w:rsid w:val="00F27445"/>
    <w:rsid w:val="00F3131A"/>
    <w:rsid w:val="00F341D4"/>
    <w:rsid w:val="00F34934"/>
    <w:rsid w:val="00F35117"/>
    <w:rsid w:val="00F4284D"/>
    <w:rsid w:val="00F477B0"/>
    <w:rsid w:val="00F479D1"/>
    <w:rsid w:val="00F51FD6"/>
    <w:rsid w:val="00F523D1"/>
    <w:rsid w:val="00F527B4"/>
    <w:rsid w:val="00F5350A"/>
    <w:rsid w:val="00F53D73"/>
    <w:rsid w:val="00F53E3E"/>
    <w:rsid w:val="00F5445A"/>
    <w:rsid w:val="00F6297D"/>
    <w:rsid w:val="00F63FFE"/>
    <w:rsid w:val="00F654C3"/>
    <w:rsid w:val="00F66811"/>
    <w:rsid w:val="00F702BF"/>
    <w:rsid w:val="00F75DD7"/>
    <w:rsid w:val="00F800B7"/>
    <w:rsid w:val="00F8231D"/>
    <w:rsid w:val="00F836A3"/>
    <w:rsid w:val="00F86B8B"/>
    <w:rsid w:val="00F9209A"/>
    <w:rsid w:val="00F9316E"/>
    <w:rsid w:val="00F9489B"/>
    <w:rsid w:val="00F95D1A"/>
    <w:rsid w:val="00F969C8"/>
    <w:rsid w:val="00F97883"/>
    <w:rsid w:val="00FA0432"/>
    <w:rsid w:val="00FA133A"/>
    <w:rsid w:val="00FA187C"/>
    <w:rsid w:val="00FA2410"/>
    <w:rsid w:val="00FB03AE"/>
    <w:rsid w:val="00FB1B44"/>
    <w:rsid w:val="00FB247F"/>
    <w:rsid w:val="00FB4256"/>
    <w:rsid w:val="00FB62D7"/>
    <w:rsid w:val="00FB65E0"/>
    <w:rsid w:val="00FC06AB"/>
    <w:rsid w:val="00FC2BB3"/>
    <w:rsid w:val="00FC33C6"/>
    <w:rsid w:val="00FC34D7"/>
    <w:rsid w:val="00FC4392"/>
    <w:rsid w:val="00FC5704"/>
    <w:rsid w:val="00FC5F65"/>
    <w:rsid w:val="00FC645A"/>
    <w:rsid w:val="00FD4D45"/>
    <w:rsid w:val="00FD5A4F"/>
    <w:rsid w:val="00FD6B30"/>
    <w:rsid w:val="00FD6B37"/>
    <w:rsid w:val="00FE2599"/>
    <w:rsid w:val="00FE3392"/>
    <w:rsid w:val="00FE3C79"/>
    <w:rsid w:val="00FE61EE"/>
    <w:rsid w:val="00FE73A4"/>
    <w:rsid w:val="00FF2649"/>
    <w:rsid w:val="00FF3363"/>
    <w:rsid w:val="00FF4F65"/>
    <w:rsid w:val="00FF69D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CA27B"/>
  <w15:chartTrackingRefBased/>
  <w15:docId w15:val="{116B0AF8-57D5-45C0-8BCB-56F0B0BD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2FF"/>
  </w:style>
  <w:style w:type="paragraph" w:styleId="1">
    <w:name w:val="heading 1"/>
    <w:basedOn w:val="a"/>
    <w:next w:val="a"/>
    <w:qFormat/>
    <w:rsid w:val="00475DD5"/>
    <w:pPr>
      <w:keepNext/>
      <w:spacing w:before="240" w:after="60"/>
      <w:outlineLvl w:val="0"/>
    </w:pPr>
    <w:rPr>
      <w:rFonts w:ascii="Arial" w:hAnsi="Arial" w:cs="Arial"/>
      <w:b/>
      <w:bCs/>
      <w:kern w:val="32"/>
      <w:sz w:val="32"/>
      <w:szCs w:val="32"/>
    </w:rPr>
  </w:style>
  <w:style w:type="paragraph" w:styleId="2">
    <w:name w:val="heading 2"/>
    <w:basedOn w:val="a"/>
    <w:next w:val="a"/>
    <w:qFormat/>
    <w:rsid w:val="00E5355F"/>
    <w:pPr>
      <w:keepNext/>
      <w:widowControl w:val="0"/>
      <w:shd w:val="clear" w:color="auto" w:fill="FFFFFF"/>
      <w:spacing w:before="4147"/>
      <w:jc w:val="center"/>
      <w:outlineLvl w:val="1"/>
    </w:pPr>
    <w:rPr>
      <w:snapToGrid w:val="0"/>
      <w:color w:val="000000"/>
      <w:spacing w:val="-4"/>
      <w:sz w:val="28"/>
    </w:rPr>
  </w:style>
  <w:style w:type="paragraph" w:styleId="5">
    <w:name w:val="heading 5"/>
    <w:basedOn w:val="a"/>
    <w:next w:val="a"/>
    <w:qFormat/>
    <w:rsid w:val="00475DD5"/>
    <w:pPr>
      <w:spacing w:before="240" w:after="60"/>
      <w:outlineLvl w:val="4"/>
    </w:pPr>
    <w:rPr>
      <w:b/>
      <w:bCs/>
      <w:i/>
      <w:iCs/>
      <w:sz w:val="26"/>
      <w:szCs w:val="26"/>
    </w:rPr>
  </w:style>
  <w:style w:type="paragraph" w:styleId="6">
    <w:name w:val="heading 6"/>
    <w:basedOn w:val="a"/>
    <w:next w:val="a"/>
    <w:qFormat/>
    <w:rsid w:val="00475DD5"/>
    <w:pPr>
      <w:spacing w:before="240" w:after="60"/>
      <w:outlineLvl w:val="5"/>
    </w:pPr>
    <w:rPr>
      <w:b/>
      <w:bCs/>
      <w:sz w:val="22"/>
      <w:szCs w:val="22"/>
    </w:rPr>
  </w:style>
  <w:style w:type="paragraph" w:styleId="8">
    <w:name w:val="heading 8"/>
    <w:basedOn w:val="a"/>
    <w:next w:val="a"/>
    <w:qFormat/>
    <w:rsid w:val="00475DD5"/>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link w:val="a4"/>
    <w:qFormat/>
    <w:rsid w:val="00475DD5"/>
    <w:pPr>
      <w:jc w:val="center"/>
    </w:pPr>
    <w:rPr>
      <w:sz w:val="28"/>
      <w:szCs w:val="28"/>
      <w:lang w:val="x-none" w:eastAsia="x-none"/>
    </w:rPr>
  </w:style>
  <w:style w:type="paragraph" w:styleId="3">
    <w:name w:val="Body Text 3"/>
    <w:basedOn w:val="a"/>
    <w:rsid w:val="00475DD5"/>
    <w:pPr>
      <w:tabs>
        <w:tab w:val="left" w:pos="567"/>
        <w:tab w:val="left" w:pos="851"/>
      </w:tabs>
    </w:pPr>
    <w:rPr>
      <w:sz w:val="28"/>
      <w:szCs w:val="28"/>
    </w:rPr>
  </w:style>
  <w:style w:type="table" w:styleId="a5">
    <w:name w:val="Table Grid"/>
    <w:basedOn w:val="a1"/>
    <w:rsid w:val="00C3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0">
    <w:name w:val="List 5"/>
    <w:basedOn w:val="a"/>
    <w:rsid w:val="003F7C9C"/>
    <w:pPr>
      <w:ind w:left="1415" w:hanging="283"/>
    </w:pPr>
    <w:rPr>
      <w:rFonts w:ascii="Times New R Kaz" w:hAnsi="Times New R Kaz"/>
      <w:color w:val="000000"/>
      <w:sz w:val="28"/>
    </w:rPr>
  </w:style>
  <w:style w:type="paragraph" w:styleId="a6">
    <w:name w:val="footer"/>
    <w:basedOn w:val="a"/>
    <w:link w:val="a7"/>
    <w:uiPriority w:val="99"/>
    <w:rsid w:val="007E44B2"/>
    <w:pPr>
      <w:tabs>
        <w:tab w:val="center" w:pos="4677"/>
        <w:tab w:val="right" w:pos="9355"/>
      </w:tabs>
    </w:pPr>
  </w:style>
  <w:style w:type="character" w:styleId="a8">
    <w:name w:val="page number"/>
    <w:basedOn w:val="a0"/>
    <w:rsid w:val="007E44B2"/>
  </w:style>
  <w:style w:type="paragraph" w:styleId="a9">
    <w:name w:val="Normal (Web)"/>
    <w:basedOn w:val="a"/>
    <w:uiPriority w:val="99"/>
    <w:rsid w:val="00C05CD3"/>
    <w:pPr>
      <w:spacing w:before="100" w:beforeAutospacing="1" w:after="100" w:afterAutospacing="1"/>
    </w:pPr>
    <w:rPr>
      <w:sz w:val="24"/>
      <w:szCs w:val="24"/>
    </w:rPr>
  </w:style>
  <w:style w:type="paragraph" w:styleId="30">
    <w:name w:val="Body Text Indent 3"/>
    <w:basedOn w:val="a"/>
    <w:rsid w:val="00CD1319"/>
    <w:pPr>
      <w:spacing w:after="120"/>
      <w:ind w:left="283"/>
    </w:pPr>
    <w:rPr>
      <w:sz w:val="16"/>
      <w:szCs w:val="16"/>
    </w:rPr>
  </w:style>
  <w:style w:type="paragraph" w:styleId="20">
    <w:name w:val="Body Text 2"/>
    <w:basedOn w:val="a"/>
    <w:rsid w:val="0062557A"/>
    <w:pPr>
      <w:spacing w:after="120" w:line="480" w:lineRule="auto"/>
    </w:pPr>
  </w:style>
  <w:style w:type="paragraph" w:styleId="aa">
    <w:name w:val="header"/>
    <w:basedOn w:val="a"/>
    <w:rsid w:val="00072E81"/>
    <w:pPr>
      <w:tabs>
        <w:tab w:val="center" w:pos="4677"/>
        <w:tab w:val="right" w:pos="9355"/>
      </w:tabs>
    </w:pPr>
  </w:style>
  <w:style w:type="character" w:customStyle="1" w:styleId="a4">
    <w:name w:val="Название Знак"/>
    <w:link w:val="a3"/>
    <w:rsid w:val="00EE7A2B"/>
    <w:rPr>
      <w:sz w:val="28"/>
      <w:szCs w:val="28"/>
    </w:rPr>
  </w:style>
  <w:style w:type="paragraph" w:styleId="ab">
    <w:name w:val="Balloon Text"/>
    <w:basedOn w:val="a"/>
    <w:link w:val="ac"/>
    <w:uiPriority w:val="99"/>
    <w:semiHidden/>
    <w:unhideWhenUsed/>
    <w:rsid w:val="00507002"/>
    <w:rPr>
      <w:rFonts w:ascii="Tahoma" w:hAnsi="Tahoma"/>
      <w:sz w:val="16"/>
      <w:szCs w:val="16"/>
      <w:lang w:val="x-none" w:eastAsia="x-none"/>
    </w:rPr>
  </w:style>
  <w:style w:type="character" w:customStyle="1" w:styleId="ac">
    <w:name w:val="Текст выноски Знак"/>
    <w:link w:val="ab"/>
    <w:uiPriority w:val="99"/>
    <w:semiHidden/>
    <w:rsid w:val="00507002"/>
    <w:rPr>
      <w:rFonts w:ascii="Tahoma" w:hAnsi="Tahoma" w:cs="Tahoma"/>
      <w:sz w:val="16"/>
      <w:szCs w:val="16"/>
    </w:rPr>
  </w:style>
  <w:style w:type="numbering" w:customStyle="1" w:styleId="10">
    <w:name w:val="Нет списка1"/>
    <w:next w:val="a2"/>
    <w:uiPriority w:val="99"/>
    <w:semiHidden/>
    <w:unhideWhenUsed/>
    <w:rsid w:val="002E401D"/>
  </w:style>
  <w:style w:type="paragraph" w:styleId="ad">
    <w:name w:val="List Paragraph"/>
    <w:basedOn w:val="a"/>
    <w:uiPriority w:val="34"/>
    <w:qFormat/>
    <w:rsid w:val="00E825AD"/>
    <w:pPr>
      <w:ind w:left="708"/>
    </w:pPr>
  </w:style>
  <w:style w:type="character" w:customStyle="1" w:styleId="text1">
    <w:name w:val="text1"/>
    <w:rsid w:val="00650729"/>
    <w:rPr>
      <w:rFonts w:ascii="Arial" w:hAnsi="Arial" w:cs="Arial" w:hint="default"/>
      <w:sz w:val="17"/>
      <w:szCs w:val="17"/>
    </w:rPr>
  </w:style>
  <w:style w:type="character" w:customStyle="1" w:styleId="a7">
    <w:name w:val="Нижний колонтитул Знак"/>
    <w:basedOn w:val="a0"/>
    <w:link w:val="a6"/>
    <w:uiPriority w:val="99"/>
    <w:rsid w:val="00057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4941">
      <w:marLeft w:val="0"/>
      <w:marRight w:val="0"/>
      <w:marTop w:val="0"/>
      <w:marBottom w:val="0"/>
      <w:divBdr>
        <w:top w:val="none" w:sz="0" w:space="0" w:color="auto"/>
        <w:left w:val="none" w:sz="0" w:space="0" w:color="auto"/>
        <w:bottom w:val="none" w:sz="0" w:space="0" w:color="auto"/>
        <w:right w:val="none" w:sz="0" w:space="0" w:color="auto"/>
      </w:divBdr>
    </w:div>
    <w:div w:id="130710155">
      <w:bodyDiv w:val="1"/>
      <w:marLeft w:val="0"/>
      <w:marRight w:val="0"/>
      <w:marTop w:val="0"/>
      <w:marBottom w:val="0"/>
      <w:divBdr>
        <w:top w:val="none" w:sz="0" w:space="0" w:color="auto"/>
        <w:left w:val="none" w:sz="0" w:space="0" w:color="auto"/>
        <w:bottom w:val="none" w:sz="0" w:space="0" w:color="auto"/>
        <w:right w:val="none" w:sz="0" w:space="0" w:color="auto"/>
      </w:divBdr>
      <w:divsChild>
        <w:div w:id="2005929982">
          <w:marLeft w:val="0"/>
          <w:marRight w:val="0"/>
          <w:marTop w:val="0"/>
          <w:marBottom w:val="0"/>
          <w:divBdr>
            <w:top w:val="none" w:sz="0" w:space="0" w:color="auto"/>
            <w:left w:val="none" w:sz="0" w:space="0" w:color="auto"/>
            <w:bottom w:val="none" w:sz="0" w:space="0" w:color="auto"/>
            <w:right w:val="none" w:sz="0" w:space="0" w:color="auto"/>
          </w:divBdr>
        </w:div>
      </w:divsChild>
    </w:div>
    <w:div w:id="134182427">
      <w:bodyDiv w:val="1"/>
      <w:marLeft w:val="0"/>
      <w:marRight w:val="0"/>
      <w:marTop w:val="0"/>
      <w:marBottom w:val="0"/>
      <w:divBdr>
        <w:top w:val="none" w:sz="0" w:space="0" w:color="auto"/>
        <w:left w:val="none" w:sz="0" w:space="0" w:color="auto"/>
        <w:bottom w:val="none" w:sz="0" w:space="0" w:color="auto"/>
        <w:right w:val="none" w:sz="0" w:space="0" w:color="auto"/>
      </w:divBdr>
    </w:div>
    <w:div w:id="349528564">
      <w:bodyDiv w:val="1"/>
      <w:marLeft w:val="0"/>
      <w:marRight w:val="0"/>
      <w:marTop w:val="0"/>
      <w:marBottom w:val="0"/>
      <w:divBdr>
        <w:top w:val="none" w:sz="0" w:space="0" w:color="auto"/>
        <w:left w:val="none" w:sz="0" w:space="0" w:color="auto"/>
        <w:bottom w:val="none" w:sz="0" w:space="0" w:color="auto"/>
        <w:right w:val="none" w:sz="0" w:space="0" w:color="auto"/>
      </w:divBdr>
    </w:div>
    <w:div w:id="405080104">
      <w:bodyDiv w:val="1"/>
      <w:marLeft w:val="0"/>
      <w:marRight w:val="0"/>
      <w:marTop w:val="0"/>
      <w:marBottom w:val="0"/>
      <w:divBdr>
        <w:top w:val="none" w:sz="0" w:space="0" w:color="auto"/>
        <w:left w:val="none" w:sz="0" w:space="0" w:color="auto"/>
        <w:bottom w:val="none" w:sz="0" w:space="0" w:color="auto"/>
        <w:right w:val="none" w:sz="0" w:space="0" w:color="auto"/>
      </w:divBdr>
    </w:div>
    <w:div w:id="410977805">
      <w:bodyDiv w:val="1"/>
      <w:marLeft w:val="0"/>
      <w:marRight w:val="0"/>
      <w:marTop w:val="0"/>
      <w:marBottom w:val="0"/>
      <w:divBdr>
        <w:top w:val="none" w:sz="0" w:space="0" w:color="auto"/>
        <w:left w:val="none" w:sz="0" w:space="0" w:color="auto"/>
        <w:bottom w:val="none" w:sz="0" w:space="0" w:color="auto"/>
        <w:right w:val="none" w:sz="0" w:space="0" w:color="auto"/>
      </w:divBdr>
    </w:div>
    <w:div w:id="542986869">
      <w:bodyDiv w:val="1"/>
      <w:marLeft w:val="0"/>
      <w:marRight w:val="0"/>
      <w:marTop w:val="0"/>
      <w:marBottom w:val="0"/>
      <w:divBdr>
        <w:top w:val="none" w:sz="0" w:space="0" w:color="auto"/>
        <w:left w:val="none" w:sz="0" w:space="0" w:color="auto"/>
        <w:bottom w:val="none" w:sz="0" w:space="0" w:color="auto"/>
        <w:right w:val="none" w:sz="0" w:space="0" w:color="auto"/>
      </w:divBdr>
      <w:divsChild>
        <w:div w:id="1899394607">
          <w:marLeft w:val="0"/>
          <w:marRight w:val="0"/>
          <w:marTop w:val="0"/>
          <w:marBottom w:val="0"/>
          <w:divBdr>
            <w:top w:val="none" w:sz="0" w:space="0" w:color="auto"/>
            <w:left w:val="none" w:sz="0" w:space="0" w:color="auto"/>
            <w:bottom w:val="none" w:sz="0" w:space="0" w:color="auto"/>
            <w:right w:val="none" w:sz="0" w:space="0" w:color="auto"/>
          </w:divBdr>
        </w:div>
      </w:divsChild>
    </w:div>
    <w:div w:id="557207930">
      <w:bodyDiv w:val="1"/>
      <w:marLeft w:val="0"/>
      <w:marRight w:val="0"/>
      <w:marTop w:val="0"/>
      <w:marBottom w:val="0"/>
      <w:divBdr>
        <w:top w:val="none" w:sz="0" w:space="0" w:color="auto"/>
        <w:left w:val="none" w:sz="0" w:space="0" w:color="auto"/>
        <w:bottom w:val="none" w:sz="0" w:space="0" w:color="auto"/>
        <w:right w:val="none" w:sz="0" w:space="0" w:color="auto"/>
      </w:divBdr>
    </w:div>
    <w:div w:id="563685497">
      <w:marLeft w:val="0"/>
      <w:marRight w:val="0"/>
      <w:marTop w:val="0"/>
      <w:marBottom w:val="0"/>
      <w:divBdr>
        <w:top w:val="none" w:sz="0" w:space="0" w:color="auto"/>
        <w:left w:val="none" w:sz="0" w:space="0" w:color="auto"/>
        <w:bottom w:val="none" w:sz="0" w:space="0" w:color="auto"/>
        <w:right w:val="none" w:sz="0" w:space="0" w:color="auto"/>
      </w:divBdr>
    </w:div>
    <w:div w:id="736977673">
      <w:bodyDiv w:val="1"/>
      <w:marLeft w:val="0"/>
      <w:marRight w:val="0"/>
      <w:marTop w:val="0"/>
      <w:marBottom w:val="0"/>
      <w:divBdr>
        <w:top w:val="none" w:sz="0" w:space="0" w:color="auto"/>
        <w:left w:val="none" w:sz="0" w:space="0" w:color="auto"/>
        <w:bottom w:val="none" w:sz="0" w:space="0" w:color="auto"/>
        <w:right w:val="none" w:sz="0" w:space="0" w:color="auto"/>
      </w:divBdr>
    </w:div>
    <w:div w:id="1199657890">
      <w:bodyDiv w:val="1"/>
      <w:marLeft w:val="0"/>
      <w:marRight w:val="0"/>
      <w:marTop w:val="0"/>
      <w:marBottom w:val="0"/>
      <w:divBdr>
        <w:top w:val="none" w:sz="0" w:space="0" w:color="auto"/>
        <w:left w:val="none" w:sz="0" w:space="0" w:color="auto"/>
        <w:bottom w:val="none" w:sz="0" w:space="0" w:color="auto"/>
        <w:right w:val="none" w:sz="0" w:space="0" w:color="auto"/>
      </w:divBdr>
    </w:div>
    <w:div w:id="1403211154">
      <w:marLeft w:val="0"/>
      <w:marRight w:val="0"/>
      <w:marTop w:val="0"/>
      <w:marBottom w:val="0"/>
      <w:divBdr>
        <w:top w:val="none" w:sz="0" w:space="0" w:color="auto"/>
        <w:left w:val="none" w:sz="0" w:space="0" w:color="auto"/>
        <w:bottom w:val="none" w:sz="0" w:space="0" w:color="auto"/>
        <w:right w:val="none" w:sz="0" w:space="0" w:color="auto"/>
      </w:divBdr>
    </w:div>
    <w:div w:id="1425610494">
      <w:marLeft w:val="0"/>
      <w:marRight w:val="0"/>
      <w:marTop w:val="0"/>
      <w:marBottom w:val="0"/>
      <w:divBdr>
        <w:top w:val="none" w:sz="0" w:space="0" w:color="auto"/>
        <w:left w:val="none" w:sz="0" w:space="0" w:color="auto"/>
        <w:bottom w:val="none" w:sz="0" w:space="0" w:color="auto"/>
        <w:right w:val="none" w:sz="0" w:space="0" w:color="auto"/>
      </w:divBdr>
    </w:div>
    <w:div w:id="1655068727">
      <w:bodyDiv w:val="1"/>
      <w:marLeft w:val="0"/>
      <w:marRight w:val="0"/>
      <w:marTop w:val="0"/>
      <w:marBottom w:val="0"/>
      <w:divBdr>
        <w:top w:val="none" w:sz="0" w:space="0" w:color="auto"/>
        <w:left w:val="none" w:sz="0" w:space="0" w:color="auto"/>
        <w:bottom w:val="none" w:sz="0" w:space="0" w:color="auto"/>
        <w:right w:val="none" w:sz="0" w:space="0" w:color="auto"/>
      </w:divBdr>
    </w:div>
    <w:div w:id="1842508242">
      <w:bodyDiv w:val="1"/>
      <w:marLeft w:val="0"/>
      <w:marRight w:val="0"/>
      <w:marTop w:val="0"/>
      <w:marBottom w:val="0"/>
      <w:divBdr>
        <w:top w:val="none" w:sz="0" w:space="0" w:color="auto"/>
        <w:left w:val="none" w:sz="0" w:space="0" w:color="auto"/>
        <w:bottom w:val="none" w:sz="0" w:space="0" w:color="auto"/>
        <w:right w:val="none" w:sz="0" w:space="0" w:color="auto"/>
      </w:divBdr>
    </w:div>
    <w:div w:id="1901667123">
      <w:bodyDiv w:val="1"/>
      <w:marLeft w:val="0"/>
      <w:marRight w:val="0"/>
      <w:marTop w:val="0"/>
      <w:marBottom w:val="0"/>
      <w:divBdr>
        <w:top w:val="none" w:sz="0" w:space="0" w:color="auto"/>
        <w:left w:val="none" w:sz="0" w:space="0" w:color="auto"/>
        <w:bottom w:val="none" w:sz="0" w:space="0" w:color="auto"/>
        <w:right w:val="none" w:sz="0" w:space="0" w:color="auto"/>
      </w:divBdr>
    </w:div>
    <w:div w:id="1908108837">
      <w:bodyDiv w:val="1"/>
      <w:marLeft w:val="0"/>
      <w:marRight w:val="0"/>
      <w:marTop w:val="0"/>
      <w:marBottom w:val="0"/>
      <w:divBdr>
        <w:top w:val="none" w:sz="0" w:space="0" w:color="auto"/>
        <w:left w:val="none" w:sz="0" w:space="0" w:color="auto"/>
        <w:bottom w:val="none" w:sz="0" w:space="0" w:color="auto"/>
        <w:right w:val="none" w:sz="0" w:space="0" w:color="auto"/>
      </w:divBdr>
    </w:div>
    <w:div w:id="2098744440">
      <w:bodyDiv w:val="1"/>
      <w:marLeft w:val="0"/>
      <w:marRight w:val="0"/>
      <w:marTop w:val="0"/>
      <w:marBottom w:val="0"/>
      <w:divBdr>
        <w:top w:val="none" w:sz="0" w:space="0" w:color="auto"/>
        <w:left w:val="none" w:sz="0" w:space="0" w:color="auto"/>
        <w:bottom w:val="none" w:sz="0" w:space="0" w:color="auto"/>
        <w:right w:val="none" w:sz="0" w:space="0" w:color="auto"/>
      </w:divBdr>
    </w:div>
    <w:div w:id="213505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BF3B2-EF13-4CEA-AB68-31718B6D8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5596</Words>
  <Characters>31902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Форма титульного листа методических рекомендаций</vt:lpstr>
    </vt:vector>
  </TitlesOfParts>
  <Company>UKGU</Company>
  <LinksUpToDate>false</LinksUpToDate>
  <CharactersWithSpaces>37424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титульного листа методических рекомендаций</dc:title>
  <dc:subject/>
  <dc:creator>А116_2</dc:creator>
  <cp:keywords/>
  <dc:description/>
  <cp:lastModifiedBy>RePack by Diakov</cp:lastModifiedBy>
  <cp:revision>30</cp:revision>
  <cp:lastPrinted>2017-01-16T09:29:00Z</cp:lastPrinted>
  <dcterms:created xsi:type="dcterms:W3CDTF">2017-01-12T21:42:00Z</dcterms:created>
  <dcterms:modified xsi:type="dcterms:W3CDTF">2017-01-16T10:21:00Z</dcterms:modified>
</cp:coreProperties>
</file>